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C5" w:rsidRPr="00D372B3" w:rsidRDefault="00BB4EC5" w:rsidP="00005EA8">
      <w:pPr>
        <w:jc w:val="right"/>
        <w:rPr>
          <w:sz w:val="18"/>
          <w:szCs w:val="18"/>
        </w:rPr>
      </w:pPr>
    </w:p>
    <w:p w:rsidR="00005EA8" w:rsidRPr="00D372B3" w:rsidRDefault="00005EA8" w:rsidP="00005EA8">
      <w:pPr>
        <w:jc w:val="right"/>
        <w:rPr>
          <w:sz w:val="18"/>
          <w:szCs w:val="18"/>
        </w:rPr>
      </w:pPr>
      <w:r w:rsidRPr="00D372B3">
        <w:rPr>
          <w:sz w:val="18"/>
          <w:szCs w:val="18"/>
        </w:rPr>
        <w:t xml:space="preserve">Приложение 2 </w:t>
      </w:r>
    </w:p>
    <w:p w:rsidR="00005EA8" w:rsidRPr="00D372B3" w:rsidRDefault="00005EA8" w:rsidP="00005EA8">
      <w:pPr>
        <w:jc w:val="right"/>
        <w:rPr>
          <w:sz w:val="18"/>
          <w:szCs w:val="18"/>
        </w:rPr>
      </w:pPr>
      <w:r w:rsidRPr="00D372B3">
        <w:rPr>
          <w:sz w:val="18"/>
          <w:szCs w:val="18"/>
        </w:rPr>
        <w:t>к тендерной документации</w:t>
      </w:r>
    </w:p>
    <w:p w:rsidR="00005EA8" w:rsidRPr="00D372B3" w:rsidRDefault="00005EA8" w:rsidP="00032882">
      <w:pPr>
        <w:jc w:val="center"/>
        <w:rPr>
          <w:b/>
          <w:bCs/>
          <w:sz w:val="18"/>
          <w:szCs w:val="18"/>
        </w:rPr>
      </w:pPr>
      <w:r w:rsidRPr="00D372B3">
        <w:rPr>
          <w:b/>
          <w:sz w:val="18"/>
          <w:szCs w:val="18"/>
        </w:rPr>
        <w:t>Техническая спецификация</w:t>
      </w:r>
      <w:r w:rsidR="009F3395" w:rsidRPr="00D372B3">
        <w:rPr>
          <w:b/>
          <w:bCs/>
          <w:sz w:val="18"/>
          <w:szCs w:val="18"/>
        </w:rPr>
        <w:t xml:space="preserve"> медицинских изделий</w:t>
      </w:r>
      <w:r w:rsidR="00D272D0" w:rsidRPr="00D372B3">
        <w:rPr>
          <w:b/>
          <w:bCs/>
          <w:sz w:val="18"/>
          <w:szCs w:val="18"/>
        </w:rPr>
        <w:t xml:space="preserve"> </w:t>
      </w:r>
      <w:r w:rsidR="00D65DC1" w:rsidRPr="00D372B3">
        <w:rPr>
          <w:b/>
          <w:bCs/>
          <w:sz w:val="18"/>
          <w:szCs w:val="18"/>
        </w:rPr>
        <w:t>и лекарственных средств</w:t>
      </w:r>
    </w:p>
    <w:p w:rsidR="00730B30" w:rsidRPr="00D372B3" w:rsidRDefault="00730B30" w:rsidP="00005EA8">
      <w:pPr>
        <w:rPr>
          <w:sz w:val="18"/>
          <w:szCs w:val="18"/>
        </w:rPr>
      </w:pPr>
    </w:p>
    <w:tbl>
      <w:tblPr>
        <w:tblW w:w="15272" w:type="dxa"/>
        <w:tblInd w:w="113" w:type="dxa"/>
        <w:tblLook w:val="04A0" w:firstRow="1" w:lastRow="0" w:firstColumn="1" w:lastColumn="0" w:noHBand="0" w:noVBand="1"/>
      </w:tblPr>
      <w:tblGrid>
        <w:gridCol w:w="456"/>
        <w:gridCol w:w="3200"/>
        <w:gridCol w:w="7254"/>
        <w:gridCol w:w="893"/>
        <w:gridCol w:w="808"/>
        <w:gridCol w:w="1319"/>
        <w:gridCol w:w="1342"/>
      </w:tblGrid>
      <w:tr w:rsidR="00F8245F" w:rsidRPr="00F8245F" w:rsidTr="00857C14">
        <w:trPr>
          <w:trHeight w:val="5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 п/п</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Наименование  медицинских  изделий и лекарственных средств</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Техническая спецификация медицинских изделий и лекарственных средств</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 xml:space="preserve">Ед. изм. </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 xml:space="preserve">Кол-во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Планируемая цена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 xml:space="preserve">Сумма (тенге) </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кислород для ИВЛ AVEA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кислород для ИВЛ AVEA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600 000,00</w:t>
            </w:r>
          </w:p>
        </w:tc>
      </w:tr>
      <w:tr w:rsidR="00F8245F" w:rsidRPr="00F8245F" w:rsidTr="00857C14">
        <w:trPr>
          <w:trHeight w:val="8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 Датчик кислорода для ИВЛ SLE – 5000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1. Разъем: 3-пин, 1мм </w:t>
            </w:r>
            <w:r w:rsidRPr="00F8245F">
              <w:rPr>
                <w:color w:val="000000"/>
                <w:sz w:val="16"/>
                <w:szCs w:val="16"/>
              </w:rPr>
              <w:br/>
              <w:t xml:space="preserve">2. Выходное напряжение: 10-15.5 мВ </w:t>
            </w:r>
            <w:r w:rsidRPr="00F8245F">
              <w:rPr>
                <w:color w:val="000000"/>
                <w:sz w:val="16"/>
                <w:szCs w:val="16"/>
              </w:rPr>
              <w:br/>
              <w:t xml:space="preserve">3. Время отклика: менее 15с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штука </w:t>
            </w:r>
          </w:p>
        </w:tc>
        <w:tc>
          <w:tcPr>
            <w:tcW w:w="808"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600 000,00</w:t>
            </w:r>
          </w:p>
        </w:tc>
      </w:tr>
      <w:tr w:rsidR="00F8245F" w:rsidRPr="00F8245F" w:rsidTr="00857C14">
        <w:trPr>
          <w:trHeight w:val="106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Адаптер нагревателя шланга для </w:t>
            </w:r>
            <w:proofErr w:type="spellStart"/>
            <w:r w:rsidRPr="00F8245F">
              <w:rPr>
                <w:sz w:val="16"/>
                <w:szCs w:val="16"/>
              </w:rPr>
              <w:t>Fisher</w:t>
            </w:r>
            <w:proofErr w:type="spellEnd"/>
            <w:r w:rsidRPr="00F8245F">
              <w:rPr>
                <w:sz w:val="16"/>
                <w:szCs w:val="16"/>
              </w:rPr>
              <w:t xml:space="preserve"> </w:t>
            </w:r>
            <w:proofErr w:type="spellStart"/>
            <w:r w:rsidRPr="00F8245F">
              <w:rPr>
                <w:sz w:val="16"/>
                <w:szCs w:val="16"/>
              </w:rPr>
              <w:t>Paykel</w:t>
            </w:r>
            <w:proofErr w:type="spellEnd"/>
            <w:r w:rsidRPr="00F8245F">
              <w:rPr>
                <w:sz w:val="16"/>
                <w:szCs w:val="16"/>
              </w:rPr>
              <w:t xml:space="preserve"> MR850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Адаптер нагревателя шланга для </w:t>
            </w:r>
            <w:proofErr w:type="spellStart"/>
            <w:r w:rsidRPr="00F8245F">
              <w:rPr>
                <w:color w:val="000000"/>
                <w:sz w:val="16"/>
                <w:szCs w:val="16"/>
              </w:rPr>
              <w:t>Fisher</w:t>
            </w:r>
            <w:proofErr w:type="spellEnd"/>
            <w:r w:rsidRPr="00F8245F">
              <w:rPr>
                <w:color w:val="000000"/>
                <w:sz w:val="16"/>
                <w:szCs w:val="16"/>
              </w:rPr>
              <w:t xml:space="preserve"> </w:t>
            </w:r>
            <w:proofErr w:type="spellStart"/>
            <w:r w:rsidRPr="00F8245F">
              <w:rPr>
                <w:color w:val="000000"/>
                <w:sz w:val="16"/>
                <w:szCs w:val="16"/>
              </w:rPr>
              <w:t>Paykel</w:t>
            </w:r>
            <w:proofErr w:type="spellEnd"/>
            <w:r w:rsidRPr="00F8245F">
              <w:rPr>
                <w:color w:val="000000"/>
                <w:sz w:val="16"/>
                <w:szCs w:val="16"/>
              </w:rPr>
              <w:t xml:space="preserve"> MR</w:t>
            </w:r>
            <w:proofErr w:type="gramStart"/>
            <w:r w:rsidRPr="00F8245F">
              <w:rPr>
                <w:color w:val="000000"/>
                <w:sz w:val="16"/>
                <w:szCs w:val="16"/>
              </w:rPr>
              <w:t>850 .</w:t>
            </w:r>
            <w:proofErr w:type="gramEnd"/>
            <w:r w:rsidRPr="00F8245F">
              <w:rPr>
                <w:color w:val="000000"/>
                <w:sz w:val="16"/>
                <w:szCs w:val="16"/>
              </w:rPr>
              <w:t xml:space="preserve"> Предназначены для присоединения нагревающих спиралей (в многоразовых контурах и в одноразовых контурах). В многоразовых контурах используется многоразовый нагревающий элемент. В одноразовых контурах данный элемент является частью дыхательного контура. Для многоразовых и одноразовых контуров используются разные адаптеры. Адаптеры могут быть также предназначены для подогрева линии вдоха и линии выдоха одновременно. Разъемы для присоединения контура для одноразовых контуров в виде трилистника, а для многоразовых контуров Тип </w:t>
            </w:r>
            <w:proofErr w:type="spellStart"/>
            <w:r w:rsidRPr="00F8245F">
              <w:rPr>
                <w:color w:val="000000"/>
                <w:sz w:val="16"/>
                <w:szCs w:val="16"/>
              </w:rPr>
              <w:t>Лемо</w:t>
            </w:r>
            <w:proofErr w:type="spellEnd"/>
            <w:r w:rsidRPr="00F8245F">
              <w:rPr>
                <w:color w:val="000000"/>
                <w:sz w:val="16"/>
                <w:szCs w:val="16"/>
              </w:rPr>
              <w:t xml:space="preserve"> 2 </w:t>
            </w:r>
            <w:proofErr w:type="spellStart"/>
            <w:r w:rsidRPr="00F8245F">
              <w:rPr>
                <w:color w:val="000000"/>
                <w:sz w:val="16"/>
                <w:szCs w:val="16"/>
              </w:rPr>
              <w:t>пина</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штука </w:t>
            </w:r>
          </w:p>
        </w:tc>
        <w:tc>
          <w:tcPr>
            <w:tcW w:w="808"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203 000,00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812 000,00</w:t>
            </w:r>
          </w:p>
        </w:tc>
      </w:tr>
      <w:tr w:rsidR="00F8245F" w:rsidRPr="00F8245F" w:rsidTr="00857C14">
        <w:trPr>
          <w:trHeight w:val="211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Дыхательный контур в комплекте (неонатальный) CPAP на  </w:t>
            </w:r>
            <w:proofErr w:type="spellStart"/>
            <w:r w:rsidRPr="00F8245F">
              <w:rPr>
                <w:sz w:val="16"/>
                <w:szCs w:val="16"/>
              </w:rPr>
              <w:t>Infant</w:t>
            </w:r>
            <w:proofErr w:type="spellEnd"/>
            <w:r w:rsidRPr="00F8245F">
              <w:rPr>
                <w:sz w:val="16"/>
                <w:szCs w:val="16"/>
              </w:rPr>
              <w:t xml:space="preserve"> </w:t>
            </w:r>
            <w:proofErr w:type="spellStart"/>
            <w:r w:rsidRPr="00F8245F">
              <w:rPr>
                <w:sz w:val="16"/>
                <w:szCs w:val="16"/>
              </w:rPr>
              <w:t>flow</w:t>
            </w:r>
            <w:proofErr w:type="spellEnd"/>
            <w:r w:rsidRPr="00F8245F">
              <w:rPr>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Набор для </w:t>
            </w:r>
            <w:proofErr w:type="spellStart"/>
            <w:r w:rsidRPr="00F8245F">
              <w:rPr>
                <w:sz w:val="16"/>
                <w:szCs w:val="16"/>
              </w:rPr>
              <w:t>nCPAP</w:t>
            </w:r>
            <w:proofErr w:type="spellEnd"/>
            <w:r w:rsidRPr="00F8245F">
              <w:rPr>
                <w:sz w:val="16"/>
                <w:szCs w:val="16"/>
              </w:rPr>
              <w:t xml:space="preserve"> состоит из </w:t>
            </w:r>
            <w:r w:rsidRPr="00F8245F">
              <w:rPr>
                <w:b/>
                <w:bCs/>
                <w:sz w:val="16"/>
                <w:szCs w:val="16"/>
              </w:rPr>
              <w:t xml:space="preserve">генератора вдоха </w:t>
            </w:r>
            <w:proofErr w:type="spellStart"/>
            <w:r w:rsidRPr="00F8245F">
              <w:rPr>
                <w:b/>
                <w:bCs/>
                <w:sz w:val="16"/>
                <w:szCs w:val="16"/>
              </w:rPr>
              <w:t>nCPAP</w:t>
            </w:r>
            <w:proofErr w:type="spellEnd"/>
            <w:r w:rsidRPr="00F8245F">
              <w:rPr>
                <w:b/>
                <w:bCs/>
                <w:sz w:val="16"/>
                <w:szCs w:val="16"/>
              </w:rPr>
              <w:t>, масок (размер S, M, L), и контура с обогревом.</w:t>
            </w:r>
            <w:r w:rsidRPr="00F8245F">
              <w:rPr>
                <w:sz w:val="16"/>
                <w:szCs w:val="16"/>
              </w:rPr>
              <w:t xml:space="preserve"> Генератор: конструкция генератора выполнена таким образом, что давление в дыхательных путях пациента сохраняется постоянным на протяжении всего дыхательного цикла. Воздушная смесь направляется через маленькое отверстие в трубке, под определенным углом позволяя потоку оставаться нестабильным, идя по пути наименьшего сопротивления. На вдохе смесь поступает напрямую к ребенку. Как только вдох заканчивается, поток разворачивается и через трубку выдоха покидает генератор, тем самым помогая пациенту сделать выдох. Трубка выдоха работает как резервуар свежего воздуха таким образом, что в случае потребности ребенка в увеличении пикового потока выше установленного, газ будет отводиться из трубки выдоха, позволяя ребенку удовлетворять свои потребности при определенном Fi02. Два фиксатора для крепления генератора к шапочке для </w:t>
            </w:r>
            <w:proofErr w:type="spellStart"/>
            <w:r w:rsidRPr="00F8245F">
              <w:rPr>
                <w:sz w:val="16"/>
                <w:szCs w:val="16"/>
              </w:rPr>
              <w:t>nCPAP</w:t>
            </w:r>
            <w:proofErr w:type="spellEnd"/>
            <w:r w:rsidRPr="00F8245F">
              <w:rPr>
                <w:sz w:val="16"/>
                <w:szCs w:val="16"/>
              </w:rPr>
              <w:t xml:space="preserve">. Канюли назальные: Канюля размер S – диаметр 4 мм, длина 12 мм, красная. Канюля размер М - диаметр 4,5мм, Набор для </w:t>
            </w:r>
            <w:proofErr w:type="spellStart"/>
            <w:r w:rsidRPr="00F8245F">
              <w:rPr>
                <w:sz w:val="16"/>
                <w:szCs w:val="16"/>
              </w:rPr>
              <w:t>nCPAP</w:t>
            </w:r>
            <w:proofErr w:type="spellEnd"/>
            <w:r w:rsidRPr="00F8245F">
              <w:rPr>
                <w:sz w:val="16"/>
                <w:szCs w:val="16"/>
              </w:rPr>
              <w:t xml:space="preserve"> состоит из генератора вдоха </w:t>
            </w:r>
            <w:proofErr w:type="spellStart"/>
            <w:r w:rsidRPr="00F8245F">
              <w:rPr>
                <w:sz w:val="16"/>
                <w:szCs w:val="16"/>
              </w:rPr>
              <w:t>nCPAP</w:t>
            </w:r>
            <w:proofErr w:type="spellEnd"/>
            <w:r w:rsidRPr="00F8245F">
              <w:rPr>
                <w:sz w:val="16"/>
                <w:szCs w:val="16"/>
              </w:rPr>
              <w:t xml:space="preserve">, масок (размер S, M, L), и контура с обогревом. Генератор: конструкция генератора выполнена таким образом, что давление в дыхательных путях пациента сохраняется постоянным на протяжении всего дыхательного цикла. Воздушная смесь направляется через маленькое отверстие в трубке, под определенным углом позволяя потоку оставаться нестабильным, идя по пути наименьшего сопротивления. На вдохе смесь поступает напрямую к ребенку. Как только вдох заканчивается, поток разворачивается и через трубку выдоха покидает генератор, тем самым помогая пациенту сделать выдох. Трубка выдоха работает как резервуар свежего воздуха таким образом, что в случае потребности ребенка в увеличении пикового потока выше установленного, газ будет отводиться из трубки выдоха, позволяя ребенку удовлетворять свои потребности при определенном Fi02. Два фиксатора для крепления генератора к шапочке для </w:t>
            </w:r>
            <w:proofErr w:type="spellStart"/>
            <w:r w:rsidRPr="00F8245F">
              <w:rPr>
                <w:sz w:val="16"/>
                <w:szCs w:val="16"/>
              </w:rPr>
              <w:t>nCPAP</w:t>
            </w:r>
            <w:proofErr w:type="spellEnd"/>
            <w:r w:rsidRPr="00F8245F">
              <w:rPr>
                <w:sz w:val="16"/>
                <w:szCs w:val="16"/>
              </w:rPr>
              <w:t>. Канюли назальные: Канюля размер S – диаметр 4 мм, длина 12 мм, красная. Канюля размер М - диаметр 4,5</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штука </w:t>
            </w:r>
          </w:p>
        </w:tc>
        <w:tc>
          <w:tcPr>
            <w:tcW w:w="808"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60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24 000,00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1 440 000,00</w:t>
            </w:r>
          </w:p>
        </w:tc>
      </w:tr>
      <w:tr w:rsidR="00F8245F" w:rsidRPr="00F8245F" w:rsidTr="00857C14">
        <w:trPr>
          <w:trHeight w:val="41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lang w:val="en-US"/>
              </w:rPr>
            </w:pPr>
            <w:r w:rsidRPr="00F8245F">
              <w:rPr>
                <w:sz w:val="16"/>
                <w:szCs w:val="16"/>
                <w:lang w:val="en-US"/>
              </w:rPr>
              <w:t>LNOP Patient Cable Red PC-04 for SpO2  (</w:t>
            </w:r>
            <w:r w:rsidRPr="00F8245F">
              <w:rPr>
                <w:sz w:val="16"/>
                <w:szCs w:val="16"/>
              </w:rPr>
              <w:t>кабель</w:t>
            </w:r>
            <w:r w:rsidRPr="00F8245F">
              <w:rPr>
                <w:sz w:val="16"/>
                <w:szCs w:val="16"/>
                <w:lang w:val="en-US"/>
              </w:rPr>
              <w:t xml:space="preserve"> </w:t>
            </w:r>
            <w:r w:rsidRPr="00F8245F">
              <w:rPr>
                <w:sz w:val="16"/>
                <w:szCs w:val="16"/>
              </w:rPr>
              <w:t>для</w:t>
            </w:r>
            <w:r w:rsidRPr="00F8245F">
              <w:rPr>
                <w:sz w:val="16"/>
                <w:szCs w:val="16"/>
                <w:lang w:val="en-US"/>
              </w:rPr>
              <w:t xml:space="preserve"> </w:t>
            </w:r>
            <w:r w:rsidRPr="00F8245F">
              <w:rPr>
                <w:sz w:val="16"/>
                <w:szCs w:val="16"/>
              </w:rPr>
              <w:t>одноразовых</w:t>
            </w:r>
            <w:r w:rsidRPr="00F8245F">
              <w:rPr>
                <w:sz w:val="16"/>
                <w:szCs w:val="16"/>
                <w:lang w:val="en-US"/>
              </w:rPr>
              <w:t xml:space="preserve"> </w:t>
            </w:r>
            <w:r w:rsidRPr="00F8245F">
              <w:rPr>
                <w:sz w:val="16"/>
                <w:szCs w:val="16"/>
              </w:rPr>
              <w:t>датчиков</w:t>
            </w:r>
            <w:r w:rsidRPr="00F8245F">
              <w:rPr>
                <w:sz w:val="16"/>
                <w:szCs w:val="16"/>
                <w:lang w:val="en-US"/>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20-контактный кабель для одноразовых датчиков SpO2 для подключения к пациенту, 1,2 м, для инкубатора интенсивной терапии</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252 200,00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1 513 200,00</w:t>
            </w:r>
          </w:p>
        </w:tc>
      </w:tr>
      <w:tr w:rsidR="00F8245F" w:rsidRPr="00F8245F" w:rsidTr="00857C14">
        <w:trPr>
          <w:trHeight w:val="18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 Датчик для измерения СРО2 LNOP </w:t>
            </w:r>
            <w:proofErr w:type="spellStart"/>
            <w:r w:rsidRPr="00F8245F">
              <w:rPr>
                <w:sz w:val="16"/>
                <w:szCs w:val="16"/>
              </w:rPr>
              <w:t>Neo</w:t>
            </w:r>
            <w:proofErr w:type="spellEnd"/>
            <w:r w:rsidRPr="00F8245F">
              <w:rPr>
                <w:sz w:val="16"/>
                <w:szCs w:val="16"/>
              </w:rPr>
              <w:t>-L одноразовые. В упаковке №20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Датчик LNOP </w:t>
            </w:r>
            <w:proofErr w:type="spellStart"/>
            <w:r w:rsidRPr="00F8245F">
              <w:rPr>
                <w:sz w:val="16"/>
                <w:szCs w:val="16"/>
              </w:rPr>
              <w:t>Neo</w:t>
            </w:r>
            <w:proofErr w:type="spellEnd"/>
            <w:r w:rsidRPr="00F8245F">
              <w:rPr>
                <w:sz w:val="16"/>
                <w:szCs w:val="16"/>
              </w:rPr>
              <w:t xml:space="preserve">-L предназначен для измерения Spo2 у новорожденных. </w:t>
            </w:r>
            <w:r w:rsidRPr="00F8245F">
              <w:rPr>
                <w:sz w:val="16"/>
                <w:szCs w:val="16"/>
              </w:rPr>
              <w:br/>
              <w:t>Характеристики: LNCS</w:t>
            </w:r>
            <w:r w:rsidRPr="00F8245F">
              <w:rPr>
                <w:sz w:val="16"/>
                <w:szCs w:val="16"/>
              </w:rPr>
              <w:br/>
              <w:t>Разъем</w:t>
            </w:r>
            <w:r w:rsidRPr="00F8245F">
              <w:rPr>
                <w:sz w:val="16"/>
                <w:szCs w:val="16"/>
              </w:rPr>
              <w:br/>
            </w:r>
            <w:proofErr w:type="spellStart"/>
            <w:r w:rsidRPr="00F8245F">
              <w:rPr>
                <w:sz w:val="16"/>
                <w:szCs w:val="16"/>
              </w:rPr>
              <w:t>LNCSNeo</w:t>
            </w:r>
            <w:proofErr w:type="spellEnd"/>
            <w:r w:rsidRPr="00F8245F">
              <w:rPr>
                <w:sz w:val="16"/>
                <w:szCs w:val="16"/>
              </w:rPr>
              <w:br/>
              <w:t>LNOP72</w:t>
            </w:r>
            <w:r w:rsidRPr="00F8245F">
              <w:rPr>
                <w:sz w:val="16"/>
                <w:szCs w:val="16"/>
              </w:rPr>
              <w:br/>
              <w:t xml:space="preserve"> неонатальный;</w:t>
            </w:r>
            <w:r w:rsidRPr="00F8245F">
              <w:rPr>
                <w:sz w:val="16"/>
                <w:szCs w:val="16"/>
              </w:rPr>
              <w:br/>
              <w:t>для пациента до 3 кг — устанавливается на ступню;</w:t>
            </w:r>
            <w:r w:rsidRPr="00F8245F">
              <w:rPr>
                <w:sz w:val="16"/>
                <w:szCs w:val="16"/>
              </w:rPr>
              <w:br/>
              <w:t>для пациента от 3 до 10 кг — устанавливается на палец;</w:t>
            </w:r>
            <w:r w:rsidRPr="00F8245F">
              <w:rPr>
                <w:sz w:val="16"/>
                <w:szCs w:val="16"/>
              </w:rPr>
              <w:br/>
              <w:t>одноразовый; Инструкция обязательно</w:t>
            </w:r>
            <w:r w:rsidRPr="00F8245F">
              <w:rPr>
                <w:sz w:val="16"/>
                <w:szCs w:val="16"/>
              </w:rPr>
              <w:br/>
              <w:t>В 1 коробке = 20 штук.</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500 000,00</w:t>
            </w:r>
          </w:p>
        </w:tc>
      </w:tr>
      <w:tr w:rsidR="00F8245F" w:rsidRPr="00F8245F" w:rsidTr="00857C14">
        <w:trPr>
          <w:trHeight w:val="94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Фильтр электростатический для инкубатора интенсивной терапии АТОМ 101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Фильтр электростатический для инкубатора интенсивной терапии АТОМ </w:t>
            </w:r>
            <w:proofErr w:type="gramStart"/>
            <w:r w:rsidRPr="00F8245F">
              <w:rPr>
                <w:color w:val="000000"/>
                <w:sz w:val="16"/>
                <w:szCs w:val="16"/>
              </w:rPr>
              <w:t>101 .</w:t>
            </w:r>
            <w:proofErr w:type="gramEnd"/>
            <w:r w:rsidRPr="00F8245F">
              <w:rPr>
                <w:color w:val="000000"/>
                <w:sz w:val="16"/>
                <w:szCs w:val="16"/>
              </w:rPr>
              <w:t xml:space="preserve"> Электростатический фильтр поддерживает чистоту: Электростатический фильтр гораздо лучше собирает пыль, чем обычный воздушный фильтр. Загрязненность фильтра можно увидеть через прозрачное окошечко и заменить без использования каких-либо инструментов. Когда придет время замены электростатического фильтра на экране загорится сообщение о замене фильтра.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158 400,00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4 752 000,00</w:t>
            </w:r>
          </w:p>
        </w:tc>
      </w:tr>
      <w:tr w:rsidR="00F8245F" w:rsidRPr="00F8245F" w:rsidTr="00857C14">
        <w:trPr>
          <w:trHeight w:val="140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Контур неонатальный с проводом обогрева пациента с банкой для увлажнителя на CPAP SINDI MEDIN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Контур неонатальный с приводом обогрева с банкой для увлажнителя на CPAP </w:t>
            </w:r>
            <w:proofErr w:type="spellStart"/>
            <w:r w:rsidRPr="00F8245F">
              <w:rPr>
                <w:color w:val="000000"/>
                <w:sz w:val="16"/>
                <w:szCs w:val="16"/>
              </w:rPr>
              <w:t>Sindi</w:t>
            </w:r>
            <w:proofErr w:type="spellEnd"/>
            <w:r w:rsidRPr="00F8245F">
              <w:rPr>
                <w:color w:val="000000"/>
                <w:sz w:val="16"/>
                <w:szCs w:val="16"/>
              </w:rPr>
              <w:t xml:space="preserve"> </w:t>
            </w:r>
            <w:proofErr w:type="spellStart"/>
            <w:proofErr w:type="gramStart"/>
            <w:r w:rsidRPr="00F8245F">
              <w:rPr>
                <w:color w:val="000000"/>
                <w:sz w:val="16"/>
                <w:szCs w:val="16"/>
              </w:rPr>
              <w:t>Medin</w:t>
            </w:r>
            <w:proofErr w:type="spellEnd"/>
            <w:r w:rsidRPr="00F8245F">
              <w:rPr>
                <w:color w:val="000000"/>
                <w:sz w:val="16"/>
                <w:szCs w:val="16"/>
              </w:rPr>
              <w:t xml:space="preserve">  Контур</w:t>
            </w:r>
            <w:proofErr w:type="gramEnd"/>
            <w:r w:rsidRPr="00F8245F">
              <w:rPr>
                <w:color w:val="000000"/>
                <w:sz w:val="16"/>
                <w:szCs w:val="16"/>
              </w:rPr>
              <w:t xml:space="preserve"> неонатальный пациента с проводом обогрева с самозаполняющейся банкой для увлажнителя с переходниками для </w:t>
            </w:r>
            <w:proofErr w:type="spellStart"/>
            <w:r w:rsidRPr="00F8245F">
              <w:rPr>
                <w:color w:val="000000"/>
                <w:sz w:val="16"/>
                <w:szCs w:val="16"/>
              </w:rPr>
              <w:t>nCPAP</w:t>
            </w:r>
            <w:proofErr w:type="spellEnd"/>
            <w:r w:rsidRPr="00F8245F">
              <w:rPr>
                <w:color w:val="000000"/>
                <w:sz w:val="16"/>
                <w:szCs w:val="16"/>
              </w:rPr>
              <w:t xml:space="preserve"> аппарата. 10 шт. Контур пациента неонатальный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w:t>
            </w:r>
            <w:proofErr w:type="spellStart"/>
            <w:r w:rsidRPr="00F8245F">
              <w:rPr>
                <w:color w:val="000000"/>
                <w:sz w:val="16"/>
                <w:szCs w:val="16"/>
              </w:rPr>
              <w:t>СРАРа</w:t>
            </w:r>
            <w:proofErr w:type="spellEnd"/>
            <w:r w:rsidRPr="00F8245F">
              <w:rPr>
                <w:color w:val="000000"/>
                <w:sz w:val="16"/>
                <w:szCs w:val="16"/>
              </w:rPr>
              <w:t xml:space="preserve"> к пациенту. Применяемые адаптеры обеспечивают герметичность и исключают утечку медицинских газов.  Контурная схема состоит из:  - газовый контур соединяющий СРАР с увлажнителем 50см ± 50мм на обоих концах выход 22F; - соединительный контур вдоха с проводом нагрева для линии увлажнитель-пациент 1,10м ± 50мм c соединительным адаптерами 7,4М и 22F; - дополнительный контур к линии вдоха увлажнитель-пациент, 25см ±20мм с соединительными адаптерами; - силиконовый контур-линия мониторинга давления, 1,8м ±50мм на обоих концах </w:t>
            </w:r>
            <w:proofErr w:type="spellStart"/>
            <w:r w:rsidRPr="00F8245F">
              <w:rPr>
                <w:color w:val="000000"/>
                <w:sz w:val="16"/>
                <w:szCs w:val="16"/>
              </w:rPr>
              <w:t>Луер</w:t>
            </w:r>
            <w:proofErr w:type="spellEnd"/>
            <w:r w:rsidRPr="00F8245F">
              <w:rPr>
                <w:color w:val="000000"/>
                <w:sz w:val="16"/>
                <w:szCs w:val="16"/>
              </w:rPr>
              <w:t xml:space="preserve"> адаптеры; -  набор дополнительных соединительных адаптеров: ТPR-адаптер 10ммF и 22mmMх15mmM ; -провод нагрева с двумя портами для температурных датчиков; -наличие адаптера для провода нагрева для совместимости с </w:t>
            </w:r>
            <w:proofErr w:type="spellStart"/>
            <w:r w:rsidRPr="00F8245F">
              <w:rPr>
                <w:color w:val="000000"/>
                <w:sz w:val="16"/>
                <w:szCs w:val="16"/>
              </w:rPr>
              <w:t>Fisher&amp;Paikel</w:t>
            </w:r>
            <w:proofErr w:type="spellEnd"/>
            <w:r w:rsidRPr="00F8245F">
              <w:rPr>
                <w:color w:val="000000"/>
                <w:sz w:val="16"/>
                <w:szCs w:val="16"/>
              </w:rPr>
              <w:t xml:space="preserve"> и </w:t>
            </w:r>
            <w:proofErr w:type="spellStart"/>
            <w:r w:rsidRPr="00F8245F">
              <w:rPr>
                <w:color w:val="000000"/>
                <w:sz w:val="16"/>
                <w:szCs w:val="16"/>
              </w:rPr>
              <w:t>WILAmed</w:t>
            </w:r>
            <w:proofErr w:type="spellEnd"/>
            <w:r w:rsidRPr="00F8245F">
              <w:rPr>
                <w:color w:val="000000"/>
                <w:sz w:val="16"/>
                <w:szCs w:val="16"/>
              </w:rPr>
              <w:t xml:space="preserve">;  -банка увлажнителя с объемом 53-130мл с линией для </w:t>
            </w:r>
            <w:proofErr w:type="spellStart"/>
            <w:r w:rsidRPr="00F8245F">
              <w:rPr>
                <w:color w:val="000000"/>
                <w:sz w:val="16"/>
                <w:szCs w:val="16"/>
              </w:rPr>
              <w:t>самозаполнения</w:t>
            </w:r>
            <w:proofErr w:type="spellEnd"/>
            <w:r w:rsidRPr="00F8245F">
              <w:rPr>
                <w:color w:val="000000"/>
                <w:sz w:val="16"/>
                <w:szCs w:val="16"/>
              </w:rPr>
              <w:t xml:space="preserve">, двумя выходами для соединения с контурами. Эластичная линейка для удобства использования при выборе и подборе размеров шапочек пациентов с тесемками для крепления генераторов, назальных канюль, неонатальных масок. Форма контура: гофра. </w:t>
            </w:r>
            <w:proofErr w:type="gramStart"/>
            <w:r w:rsidRPr="00F8245F">
              <w:rPr>
                <w:color w:val="000000"/>
                <w:sz w:val="16"/>
                <w:szCs w:val="16"/>
              </w:rPr>
              <w:t>Материалы</w:t>
            </w:r>
            <w:proofErr w:type="gramEnd"/>
            <w:r w:rsidRPr="00F8245F">
              <w:rPr>
                <w:color w:val="000000"/>
                <w:sz w:val="16"/>
                <w:szCs w:val="16"/>
              </w:rPr>
              <w:t xml:space="preserve"> используемые в контурной схеме: полипропилен, полиэтилен, медицинский силикон, термопластик, ABS, PC. Стерильно, для одноразового применения, упаковка индивидуальная.</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47 000,00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940 000,00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на аппарат ИВЛ в комплекте с принадлежностями  «SV300»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Параметры кислородного (O2) датчика для аппарата искусственной вентиляции легких: Рабочая температура: 5° - 40°C, Срок службы: &gt; 1 500 000 % </w:t>
            </w:r>
            <w:proofErr w:type="spellStart"/>
            <w:r w:rsidRPr="00F8245F">
              <w:rPr>
                <w:color w:val="000000"/>
                <w:sz w:val="16"/>
                <w:szCs w:val="16"/>
              </w:rPr>
              <w:t>чaсов</w:t>
            </w:r>
            <w:proofErr w:type="spellEnd"/>
            <w:r w:rsidRPr="00F8245F">
              <w:rPr>
                <w:color w:val="000000"/>
                <w:sz w:val="16"/>
                <w:szCs w:val="16"/>
              </w:rPr>
              <w:t xml:space="preserve"> О2, Время отклика t 90: &lt; 13 с</w:t>
            </w:r>
            <w:r w:rsidRPr="00F8245F">
              <w:rPr>
                <w:color w:val="000000"/>
                <w:sz w:val="16"/>
                <w:szCs w:val="16"/>
              </w:rPr>
              <w:br/>
            </w:r>
            <w:proofErr w:type="spellStart"/>
            <w:r w:rsidRPr="00F8245F">
              <w:rPr>
                <w:color w:val="000000"/>
                <w:sz w:val="16"/>
                <w:szCs w:val="16"/>
              </w:rPr>
              <w:t>Вых</w:t>
            </w:r>
            <w:proofErr w:type="spellEnd"/>
            <w:r w:rsidRPr="00F8245F">
              <w:rPr>
                <w:color w:val="000000"/>
                <w:sz w:val="16"/>
                <w:szCs w:val="16"/>
              </w:rPr>
              <w:t>. напряжение: 10 - 15.5 мВ</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1 250 000,00</w:t>
            </w:r>
          </w:p>
        </w:tc>
      </w:tr>
      <w:tr w:rsidR="00F8245F" w:rsidRPr="00F8245F" w:rsidTr="00857C14">
        <w:trPr>
          <w:trHeight w:val="55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на аппарат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1. Диапазон измерений: от 0 до 100% кислорода при</w:t>
            </w:r>
            <w:r w:rsidRPr="00F8245F">
              <w:rPr>
                <w:color w:val="000000"/>
                <w:sz w:val="16"/>
                <w:szCs w:val="16"/>
              </w:rPr>
              <w:br w:type="page"/>
              <w:t>атмосферном давлении.</w:t>
            </w:r>
            <w:r w:rsidRPr="00F8245F">
              <w:rPr>
                <w:color w:val="000000"/>
                <w:sz w:val="16"/>
                <w:szCs w:val="16"/>
              </w:rPr>
              <w:br w:type="page"/>
              <w:t>2. номинальный срок службы датчик: не менее 500000</w:t>
            </w:r>
            <w:r w:rsidRPr="00F8245F">
              <w:rPr>
                <w:color w:val="000000"/>
                <w:sz w:val="16"/>
                <w:szCs w:val="16"/>
              </w:rPr>
              <w:br w:type="page"/>
              <w:t>% кислородных часов по объему.</w:t>
            </w:r>
            <w:r w:rsidRPr="00F8245F">
              <w:rPr>
                <w:color w:val="000000"/>
                <w:sz w:val="16"/>
                <w:szCs w:val="16"/>
              </w:rPr>
              <w:br w:type="page"/>
              <w:t>3. Выходное напряжение в окружающей среде: от 9 мВ</w:t>
            </w:r>
            <w:r w:rsidRPr="00F8245F">
              <w:rPr>
                <w:color w:val="000000"/>
                <w:sz w:val="16"/>
                <w:szCs w:val="16"/>
              </w:rPr>
              <w:br w:type="page"/>
              <w:t xml:space="preserve">до 13 </w:t>
            </w:r>
            <w:proofErr w:type="spellStart"/>
            <w:r w:rsidRPr="00F8245F">
              <w:rPr>
                <w:color w:val="000000"/>
                <w:sz w:val="16"/>
                <w:szCs w:val="16"/>
              </w:rPr>
              <w:t>мв</w:t>
            </w:r>
            <w:proofErr w:type="spellEnd"/>
            <w:r w:rsidRPr="00F8245F">
              <w:rPr>
                <w:color w:val="000000"/>
                <w:sz w:val="16"/>
                <w:szCs w:val="16"/>
              </w:rPr>
              <w:t>.</w:t>
            </w:r>
            <w:r w:rsidRPr="00F8245F">
              <w:rPr>
                <w:color w:val="000000"/>
                <w:sz w:val="16"/>
                <w:szCs w:val="16"/>
              </w:rPr>
              <w:br w:type="page"/>
              <w:t xml:space="preserve">4. Электрический интерфейс:3-х </w:t>
            </w:r>
            <w:proofErr w:type="spellStart"/>
            <w:r w:rsidRPr="00F8245F">
              <w:rPr>
                <w:color w:val="000000"/>
                <w:sz w:val="16"/>
                <w:szCs w:val="16"/>
              </w:rPr>
              <w:t>пиновый</w:t>
            </w:r>
            <w:proofErr w:type="spellEnd"/>
            <w:r w:rsidRPr="00F8245F">
              <w:rPr>
                <w:color w:val="000000"/>
                <w:sz w:val="16"/>
                <w:szCs w:val="16"/>
              </w:rPr>
              <w:t>.</w:t>
            </w:r>
            <w:r w:rsidRPr="00F8245F">
              <w:rPr>
                <w:color w:val="000000"/>
                <w:sz w:val="16"/>
                <w:szCs w:val="16"/>
              </w:rPr>
              <w:br w:type="page"/>
              <w:t>5. точность: должна соответствовать требованиям ISO</w:t>
            </w:r>
            <w:r w:rsidRPr="00F8245F">
              <w:rPr>
                <w:color w:val="000000"/>
                <w:sz w:val="16"/>
                <w:szCs w:val="16"/>
              </w:rPr>
              <w:br w:type="page"/>
              <w:t>80601-2-55.</w:t>
            </w:r>
            <w:r w:rsidRPr="00F8245F">
              <w:rPr>
                <w:color w:val="000000"/>
                <w:sz w:val="16"/>
                <w:szCs w:val="16"/>
              </w:rPr>
              <w:br w:type="page"/>
              <w:t>6. рабочая температура от 0 С до 50 С.</w:t>
            </w:r>
            <w:r w:rsidRPr="00F8245F">
              <w:rPr>
                <w:color w:val="000000"/>
                <w:sz w:val="16"/>
                <w:szCs w:val="16"/>
              </w:rPr>
              <w:br w:type="page"/>
              <w:t>7. Диапазон давления от 0,6 бар до 2 бар.</w:t>
            </w:r>
            <w:r w:rsidRPr="00F8245F">
              <w:rPr>
                <w:color w:val="000000"/>
                <w:sz w:val="16"/>
                <w:szCs w:val="16"/>
              </w:rPr>
              <w:br w:type="page"/>
              <w:t>8. Рабочая влажность от 0% до 99% относительной</w:t>
            </w:r>
            <w:r w:rsidRPr="00F8245F">
              <w:rPr>
                <w:color w:val="000000"/>
                <w:sz w:val="16"/>
                <w:szCs w:val="16"/>
              </w:rPr>
              <w:br w:type="page"/>
              <w:t>влажности без конденсации.</w:t>
            </w:r>
            <w:r w:rsidRPr="00F8245F">
              <w:rPr>
                <w:color w:val="000000"/>
                <w:sz w:val="16"/>
                <w:szCs w:val="16"/>
              </w:rPr>
              <w:br w:type="page"/>
              <w:t>9. температура хранения от -20С до 50С.</w:t>
            </w:r>
            <w:r w:rsidRPr="00F8245F">
              <w:rPr>
                <w:color w:val="000000"/>
                <w:sz w:val="16"/>
                <w:szCs w:val="16"/>
              </w:rPr>
              <w:br w:type="page"/>
              <w:t>10. время подогрева не более 30 минут после замены</w:t>
            </w:r>
            <w:r w:rsidRPr="00F8245F">
              <w:rPr>
                <w:color w:val="000000"/>
                <w:sz w:val="16"/>
                <w:szCs w:val="16"/>
              </w:rPr>
              <w:br w:type="page"/>
              <w:t>сенсора.</w:t>
            </w:r>
            <w:r w:rsidRPr="00F8245F">
              <w:rPr>
                <w:color w:val="000000"/>
                <w:sz w:val="16"/>
                <w:szCs w:val="16"/>
              </w:rPr>
              <w:br w:type="page"/>
              <w:t>11. долгосрочный дрейф выхода кислорода: не более</w:t>
            </w:r>
            <w:r w:rsidRPr="00F8245F">
              <w:rPr>
                <w:color w:val="000000"/>
                <w:sz w:val="16"/>
                <w:szCs w:val="16"/>
              </w:rPr>
              <w:br w:type="page"/>
              <w:t>1% объема кислорода в месяц. 12.</w:t>
            </w:r>
            <w:r w:rsidRPr="00F8245F">
              <w:rPr>
                <w:color w:val="000000"/>
                <w:sz w:val="16"/>
                <w:szCs w:val="16"/>
              </w:rPr>
              <w:br w:type="page"/>
              <w:t xml:space="preserve">не более 15% в течение срока службы.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72 788,00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145 576,00</w:t>
            </w:r>
          </w:p>
        </w:tc>
      </w:tr>
      <w:tr w:rsidR="00F8245F" w:rsidRPr="00F8245F" w:rsidTr="00857C14">
        <w:trPr>
          <w:trHeight w:val="43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для аппарата НДА  «WATO EX-65»</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Срок службы: 1 000 000% часов O2. Время отклика t90: до 12 сек. Эл. разъем: 3,5мм </w:t>
            </w:r>
            <w:proofErr w:type="spellStart"/>
            <w:r w:rsidRPr="00F8245F">
              <w:rPr>
                <w:color w:val="000000"/>
                <w:sz w:val="16"/>
                <w:szCs w:val="16"/>
              </w:rPr>
              <w:t>mono</w:t>
            </w:r>
            <w:proofErr w:type="spellEnd"/>
            <w:r w:rsidRPr="00F8245F">
              <w:rPr>
                <w:color w:val="000000"/>
                <w:sz w:val="16"/>
                <w:szCs w:val="16"/>
              </w:rPr>
              <w:t xml:space="preserve"> </w:t>
            </w:r>
            <w:proofErr w:type="spellStart"/>
            <w:r w:rsidRPr="00F8245F">
              <w:rPr>
                <w:color w:val="000000"/>
                <w:sz w:val="16"/>
                <w:szCs w:val="16"/>
              </w:rPr>
              <w:t>jack</w:t>
            </w:r>
            <w:proofErr w:type="spellEnd"/>
            <w:r w:rsidRPr="00F8245F">
              <w:rPr>
                <w:color w:val="000000"/>
                <w:sz w:val="16"/>
                <w:szCs w:val="16"/>
              </w:rPr>
              <w:t xml:space="preserve">. </w:t>
            </w:r>
            <w:proofErr w:type="spellStart"/>
            <w:r w:rsidRPr="00F8245F">
              <w:rPr>
                <w:color w:val="000000"/>
                <w:sz w:val="16"/>
                <w:szCs w:val="16"/>
              </w:rPr>
              <w:t>Вых</w:t>
            </w:r>
            <w:proofErr w:type="spellEnd"/>
            <w:r w:rsidRPr="00F8245F">
              <w:rPr>
                <w:color w:val="000000"/>
                <w:sz w:val="16"/>
                <w:szCs w:val="16"/>
              </w:rPr>
              <w:t>. напряжение: 8-12 мВ.</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360 000,00</w:t>
            </w:r>
          </w:p>
        </w:tc>
      </w:tr>
      <w:tr w:rsidR="00F8245F" w:rsidRPr="00F8245F" w:rsidTr="00857C14">
        <w:trPr>
          <w:trHeight w:val="39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на установку для анестезии «</w:t>
            </w:r>
            <w:proofErr w:type="spellStart"/>
            <w:r w:rsidRPr="00F8245F">
              <w:rPr>
                <w:color w:val="000000"/>
                <w:sz w:val="16"/>
                <w:szCs w:val="16"/>
              </w:rPr>
              <w:t>Fablus</w:t>
            </w:r>
            <w:proofErr w:type="spellEnd"/>
            <w:r w:rsidRPr="00F8245F">
              <w:rPr>
                <w:color w:val="000000"/>
                <w:sz w:val="16"/>
                <w:szCs w:val="16"/>
              </w:rPr>
              <w:t xml:space="preserve"> </w:t>
            </w:r>
            <w:proofErr w:type="spellStart"/>
            <w:r w:rsidRPr="00F8245F">
              <w:rPr>
                <w:color w:val="000000"/>
                <w:sz w:val="16"/>
                <w:szCs w:val="16"/>
              </w:rPr>
              <w:t>Plus</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w:t>
            </w:r>
            <w:proofErr w:type="gramStart"/>
            <w:r w:rsidRPr="00F8245F">
              <w:rPr>
                <w:color w:val="000000"/>
                <w:sz w:val="16"/>
                <w:szCs w:val="16"/>
              </w:rPr>
              <w:t>кислородный  на</w:t>
            </w:r>
            <w:proofErr w:type="gramEnd"/>
            <w:r w:rsidRPr="00F8245F">
              <w:rPr>
                <w:color w:val="000000"/>
                <w:sz w:val="16"/>
                <w:szCs w:val="16"/>
              </w:rPr>
              <w:t xml:space="preserve"> установку для анестезии «</w:t>
            </w:r>
            <w:proofErr w:type="spellStart"/>
            <w:r w:rsidRPr="00F8245F">
              <w:rPr>
                <w:color w:val="000000"/>
                <w:sz w:val="16"/>
                <w:szCs w:val="16"/>
              </w:rPr>
              <w:t>Fablus</w:t>
            </w:r>
            <w:proofErr w:type="spellEnd"/>
            <w:r w:rsidRPr="00F8245F">
              <w:rPr>
                <w:color w:val="000000"/>
                <w:sz w:val="16"/>
                <w:szCs w:val="16"/>
              </w:rPr>
              <w:t xml:space="preserve"> </w:t>
            </w:r>
            <w:proofErr w:type="spellStart"/>
            <w:r w:rsidRPr="00F8245F">
              <w:rPr>
                <w:color w:val="000000"/>
                <w:sz w:val="16"/>
                <w:szCs w:val="16"/>
              </w:rPr>
              <w:t>Plus</w:t>
            </w:r>
            <w:proofErr w:type="spellEnd"/>
            <w:r w:rsidRPr="00F8245F">
              <w:rPr>
                <w:color w:val="000000"/>
                <w:sz w:val="16"/>
                <w:szCs w:val="16"/>
              </w:rPr>
              <w:t>». Датчик для измерения концентрации кислорода в основном потоке. Работает по принципу гальванического элемента.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290 000,00</w:t>
            </w:r>
          </w:p>
        </w:tc>
      </w:tr>
      <w:tr w:rsidR="00F8245F" w:rsidRPr="00F8245F" w:rsidTr="00857C14">
        <w:trPr>
          <w:trHeight w:val="27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Температурный датчик на монитор пациента «</w:t>
            </w:r>
            <w:proofErr w:type="spellStart"/>
            <w:r w:rsidRPr="00F8245F">
              <w:rPr>
                <w:color w:val="000000"/>
                <w:sz w:val="16"/>
                <w:szCs w:val="16"/>
              </w:rPr>
              <w:t>Bene</w:t>
            </w:r>
            <w:proofErr w:type="spellEnd"/>
            <w:r w:rsidRPr="00F8245F">
              <w:rPr>
                <w:color w:val="000000"/>
                <w:sz w:val="16"/>
                <w:szCs w:val="16"/>
              </w:rPr>
              <w:t xml:space="preserve"> </w:t>
            </w:r>
            <w:proofErr w:type="spellStart"/>
            <w:r w:rsidRPr="00F8245F">
              <w:rPr>
                <w:color w:val="000000"/>
                <w:sz w:val="16"/>
                <w:szCs w:val="16"/>
              </w:rPr>
              <w:t>View</w:t>
            </w:r>
            <w:proofErr w:type="spellEnd"/>
            <w:r w:rsidRPr="00F8245F">
              <w:rPr>
                <w:color w:val="000000"/>
                <w:sz w:val="16"/>
                <w:szCs w:val="16"/>
              </w:rPr>
              <w:t xml:space="preserve"> T1/T5» в комплекте с принадлежностями</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Температурный датчик на монитор пациента «</w:t>
            </w:r>
            <w:proofErr w:type="spellStart"/>
            <w:r w:rsidRPr="00F8245F">
              <w:rPr>
                <w:color w:val="000000"/>
                <w:sz w:val="16"/>
                <w:szCs w:val="16"/>
              </w:rPr>
              <w:t>Bene</w:t>
            </w:r>
            <w:proofErr w:type="spellEnd"/>
            <w:r w:rsidRPr="00F8245F">
              <w:rPr>
                <w:color w:val="000000"/>
                <w:sz w:val="16"/>
                <w:szCs w:val="16"/>
              </w:rPr>
              <w:t xml:space="preserve"> </w:t>
            </w:r>
            <w:proofErr w:type="spellStart"/>
            <w:r w:rsidRPr="00F8245F">
              <w:rPr>
                <w:color w:val="000000"/>
                <w:sz w:val="16"/>
                <w:szCs w:val="16"/>
              </w:rPr>
              <w:t>View</w:t>
            </w:r>
            <w:proofErr w:type="spellEnd"/>
            <w:r w:rsidRPr="00F8245F">
              <w:rPr>
                <w:color w:val="000000"/>
                <w:sz w:val="16"/>
                <w:szCs w:val="16"/>
              </w:rPr>
              <w:t xml:space="preserve"> T1/T5» в комплекте с принадлежностями</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Температурный датчик на монитор пациента «IMEC 12»</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Температурный датчик накожный </w:t>
            </w:r>
            <w:proofErr w:type="spellStart"/>
            <w:r w:rsidRPr="00F8245F">
              <w:rPr>
                <w:color w:val="000000"/>
                <w:sz w:val="16"/>
                <w:szCs w:val="16"/>
              </w:rPr>
              <w:t>Mindray</w:t>
            </w:r>
            <w:proofErr w:type="spellEnd"/>
            <w:r w:rsidRPr="00F8245F">
              <w:rPr>
                <w:color w:val="000000"/>
                <w:sz w:val="16"/>
                <w:szCs w:val="16"/>
              </w:rPr>
              <w:t xml:space="preserve"> многоразовый для Imec12</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270 000,00</w:t>
            </w:r>
          </w:p>
        </w:tc>
      </w:tr>
      <w:tr w:rsidR="00F8245F" w:rsidRPr="00F8245F" w:rsidTr="00857C14">
        <w:trPr>
          <w:trHeight w:val="19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Температурный датчик на монитор прикроватный медицинский «Модель Q7»</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Температурный датчик на монитор прикроватный медицинский «Модель Q7»</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360 000,00</w:t>
            </w:r>
          </w:p>
        </w:tc>
      </w:tr>
      <w:tr w:rsidR="00F8245F" w:rsidRPr="00F8245F" w:rsidTr="00857C14">
        <w:trPr>
          <w:trHeight w:val="2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Бактерицидная газоразрядная лампа 30 Вт на облучатель бактерицидный передвижной «ОБПе-450»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Лампа </w:t>
            </w:r>
            <w:proofErr w:type="spellStart"/>
            <w:r w:rsidRPr="00F8245F">
              <w:rPr>
                <w:color w:val="000000"/>
                <w:sz w:val="16"/>
                <w:szCs w:val="16"/>
              </w:rPr>
              <w:t>безозоновая</w:t>
            </w:r>
            <w:proofErr w:type="spellEnd"/>
            <w:r w:rsidRPr="00F8245F">
              <w:rPr>
                <w:color w:val="000000"/>
                <w:sz w:val="16"/>
                <w:szCs w:val="16"/>
              </w:rPr>
              <w:t>, с низким содержанием ртути. Номинальная мощность: 30 Вт. Напряжение: 96 В.</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14 700,00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44 100,00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Блок выдоха (клапан выдоха + датчик потока) на аппарат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1. Блок выдоха состоит из клапана выдоха и датчика</w:t>
            </w:r>
            <w:r w:rsidRPr="00F8245F">
              <w:rPr>
                <w:color w:val="000000"/>
                <w:sz w:val="16"/>
                <w:szCs w:val="16"/>
              </w:rPr>
              <w:br/>
              <w:t>потока. 2.</w:t>
            </w:r>
            <w:r w:rsidRPr="00F8245F">
              <w:rPr>
                <w:color w:val="000000"/>
                <w:sz w:val="16"/>
                <w:szCs w:val="16"/>
              </w:rPr>
              <w:br/>
              <w:t>Датчик потока требуется для измерения потока и</w:t>
            </w:r>
            <w:r w:rsidRPr="00F8245F">
              <w:rPr>
                <w:color w:val="000000"/>
                <w:sz w:val="16"/>
                <w:szCs w:val="16"/>
              </w:rPr>
              <w:br/>
              <w:t>объема выдыхаемого воздуха. 3.</w:t>
            </w:r>
            <w:r w:rsidRPr="00F8245F">
              <w:rPr>
                <w:color w:val="000000"/>
                <w:sz w:val="16"/>
                <w:szCs w:val="16"/>
              </w:rPr>
              <w:br/>
              <w:t>Клапан выдоха требуется для контроля дыхательных</w:t>
            </w:r>
            <w:r w:rsidRPr="00F8245F">
              <w:rPr>
                <w:color w:val="000000"/>
                <w:sz w:val="16"/>
                <w:szCs w:val="16"/>
              </w:rPr>
              <w:br/>
              <w:t>фаз и положительного давления в конце выдоха(PEEP).</w:t>
            </w:r>
            <w:r w:rsidRPr="00F8245F">
              <w:rPr>
                <w:color w:val="000000"/>
                <w:sz w:val="16"/>
                <w:szCs w:val="16"/>
              </w:rPr>
              <w:br/>
              <w:t>4. Датчик потока и клапан выдоха должны быть</w:t>
            </w:r>
            <w:r w:rsidRPr="00F8245F">
              <w:rPr>
                <w:color w:val="000000"/>
                <w:sz w:val="16"/>
                <w:szCs w:val="16"/>
              </w:rPr>
              <w:br/>
              <w:t>совместимы друг с другом. 5.</w:t>
            </w:r>
            <w:r w:rsidRPr="00F8245F">
              <w:rPr>
                <w:color w:val="000000"/>
                <w:sz w:val="16"/>
                <w:szCs w:val="16"/>
              </w:rPr>
              <w:br/>
              <w:t>Длина датчика потока 78,6 мм расстояние между</w:t>
            </w:r>
            <w:r w:rsidRPr="00F8245F">
              <w:rPr>
                <w:color w:val="000000"/>
                <w:sz w:val="16"/>
                <w:szCs w:val="16"/>
              </w:rPr>
              <w:br/>
              <w:t>трубками 25,6 мм.</w:t>
            </w:r>
            <w:r w:rsidRPr="00F8245F">
              <w:rPr>
                <w:color w:val="000000"/>
                <w:sz w:val="16"/>
                <w:szCs w:val="16"/>
              </w:rPr>
              <w:br/>
              <w:t xml:space="preserve">6. </w:t>
            </w:r>
            <w:proofErr w:type="spellStart"/>
            <w:r w:rsidRPr="00F8245F">
              <w:rPr>
                <w:color w:val="000000"/>
                <w:sz w:val="16"/>
                <w:szCs w:val="16"/>
              </w:rPr>
              <w:t>автоклавирование</w:t>
            </w:r>
            <w:proofErr w:type="spellEnd"/>
            <w:r w:rsidRPr="00F8245F">
              <w:rPr>
                <w:color w:val="000000"/>
                <w:sz w:val="16"/>
                <w:szCs w:val="16"/>
              </w:rPr>
              <w:t xml:space="preserve"> при 121 С позволяет использовать</w:t>
            </w:r>
            <w:r w:rsidRPr="00F8245F">
              <w:rPr>
                <w:color w:val="000000"/>
                <w:sz w:val="16"/>
                <w:szCs w:val="16"/>
              </w:rPr>
              <w:br/>
              <w:t>блок выдоха до 10 раз при соблюдении инструкции по</w:t>
            </w:r>
            <w:r w:rsidRPr="00F8245F">
              <w:rPr>
                <w:color w:val="000000"/>
                <w:sz w:val="16"/>
                <w:szCs w:val="16"/>
              </w:rPr>
              <w:br/>
              <w:t>стерилизации.</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148 198,00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296 396,00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потока вдоха для аппарата НДА  «WATO EX-65»</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потока (вдох) для аппарата НДА  «WATO EX-65»</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450 000,00</w:t>
            </w:r>
          </w:p>
        </w:tc>
      </w:tr>
      <w:tr w:rsidR="00F8245F" w:rsidRPr="00F8245F" w:rsidTr="00857C14">
        <w:trPr>
          <w:trHeight w:val="69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19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Многоразовый датчик потока на установку для анестезии «</w:t>
            </w:r>
            <w:proofErr w:type="spellStart"/>
            <w:r w:rsidRPr="00F8245F">
              <w:rPr>
                <w:color w:val="000000"/>
                <w:sz w:val="16"/>
                <w:szCs w:val="16"/>
              </w:rPr>
              <w:t>Fablus</w:t>
            </w:r>
            <w:proofErr w:type="spellEnd"/>
            <w:r w:rsidRPr="00F8245F">
              <w:rPr>
                <w:color w:val="000000"/>
                <w:sz w:val="16"/>
                <w:szCs w:val="16"/>
              </w:rPr>
              <w:t xml:space="preserve"> </w:t>
            </w:r>
            <w:proofErr w:type="spellStart"/>
            <w:r w:rsidRPr="00F8245F">
              <w:rPr>
                <w:color w:val="000000"/>
                <w:sz w:val="16"/>
                <w:szCs w:val="16"/>
              </w:rPr>
              <w:t>Plus</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Многоразовый дифференциальный датчик давления потока  на установку для анестезии «</w:t>
            </w:r>
            <w:proofErr w:type="spellStart"/>
            <w:r w:rsidRPr="00F8245F">
              <w:rPr>
                <w:color w:val="000000"/>
                <w:sz w:val="16"/>
                <w:szCs w:val="16"/>
              </w:rPr>
              <w:t>Fablus</w:t>
            </w:r>
            <w:proofErr w:type="spellEnd"/>
            <w:r w:rsidRPr="00F8245F">
              <w:rPr>
                <w:color w:val="000000"/>
                <w:sz w:val="16"/>
                <w:szCs w:val="16"/>
              </w:rPr>
              <w:t xml:space="preserve"> </w:t>
            </w:r>
            <w:proofErr w:type="spellStart"/>
            <w:r w:rsidRPr="00F8245F">
              <w:rPr>
                <w:color w:val="000000"/>
                <w:sz w:val="16"/>
                <w:szCs w:val="16"/>
              </w:rPr>
              <w:t>Plus</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280 000,00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потока на аппарат ИВЛ в комплекте с принадлежностями  «SV300»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потока на аппарат ИВЛ в комплекте с принадлежностями  «SV300» многоразовый, взрослый, 1.8 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360 000,00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XEPA фильтр на аппарат ИВЛ в комплекте с принадлежностями  «SV300»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XEPA фильтр на аппарат ИВЛ в комплекте с принадлежностями  «SV300»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320 000,00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потока (выдох) для аппарата НДА  «WATO EX-65»</w:t>
            </w:r>
          </w:p>
        </w:tc>
        <w:tc>
          <w:tcPr>
            <w:tcW w:w="7254" w:type="dxa"/>
            <w:tcBorders>
              <w:top w:val="nil"/>
              <w:left w:val="nil"/>
              <w:bottom w:val="nil"/>
              <w:right w:val="nil"/>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потока (выдох)для аппарата НДА  «WATO EX-65»</w:t>
            </w:r>
          </w:p>
        </w:tc>
        <w:tc>
          <w:tcPr>
            <w:tcW w:w="893"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Регулятор давления  на аппарат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Регулятор давления  на аппарат  ИВЛ "</w:t>
            </w:r>
            <w:proofErr w:type="spellStart"/>
            <w:r w:rsidRPr="00F8245F">
              <w:rPr>
                <w:color w:val="000000"/>
                <w:sz w:val="16"/>
                <w:szCs w:val="16"/>
              </w:rPr>
              <w:t>Biovent</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81 000,00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324 000,00</w:t>
            </w:r>
          </w:p>
        </w:tc>
      </w:tr>
      <w:tr w:rsidR="00F8245F" w:rsidRPr="00F8245F" w:rsidTr="00857C14">
        <w:trPr>
          <w:trHeight w:val="8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Аккумуляторная батарея на аппарат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Аккумуляторная батарея на аппарат  ИВЛ "</w:t>
            </w:r>
            <w:proofErr w:type="spellStart"/>
            <w:r w:rsidRPr="00F8245F">
              <w:rPr>
                <w:color w:val="000000"/>
                <w:sz w:val="16"/>
                <w:szCs w:val="16"/>
              </w:rPr>
              <w:t>Biovent</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52 656,00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210 624,00</w:t>
            </w:r>
          </w:p>
        </w:tc>
      </w:tr>
      <w:tr w:rsidR="00F8245F" w:rsidRPr="00F8245F" w:rsidTr="00857C14">
        <w:trPr>
          <w:trHeight w:val="250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Кислородный датчик для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Диапазон измерения : 0-100% кислорода</w:t>
            </w:r>
            <w:r w:rsidRPr="00F8245F">
              <w:rPr>
                <w:color w:val="000000"/>
                <w:sz w:val="16"/>
                <w:szCs w:val="16"/>
              </w:rPr>
              <w:br/>
              <w:t>Выход в окружающем воздухе : от 14 до 20 мВ (</w:t>
            </w:r>
            <w:proofErr w:type="spellStart"/>
            <w:r w:rsidRPr="00F8245F">
              <w:rPr>
                <w:color w:val="000000"/>
                <w:sz w:val="16"/>
                <w:szCs w:val="16"/>
              </w:rPr>
              <w:t>Dual</w:t>
            </w:r>
            <w:proofErr w:type="spellEnd"/>
            <w:r w:rsidRPr="00F8245F">
              <w:rPr>
                <w:color w:val="000000"/>
                <w:sz w:val="16"/>
                <w:szCs w:val="16"/>
              </w:rPr>
              <w:t xml:space="preserve"> Катод ) , нагрузка 600 Ом</w:t>
            </w:r>
            <w:r w:rsidRPr="00F8245F">
              <w:rPr>
                <w:color w:val="000000"/>
                <w:sz w:val="16"/>
                <w:szCs w:val="16"/>
              </w:rPr>
              <w:br/>
              <w:t>Электрический интерфейс : позолоченные контактные кольца</w:t>
            </w:r>
            <w:r w:rsidRPr="00F8245F">
              <w:rPr>
                <w:color w:val="000000"/>
                <w:sz w:val="16"/>
                <w:szCs w:val="16"/>
              </w:rPr>
              <w:br/>
              <w:t>Точность и повторяемость : &lt;1 % об. O2 при калибровке на 100%</w:t>
            </w:r>
            <w:r w:rsidRPr="00F8245F">
              <w:rPr>
                <w:color w:val="000000"/>
                <w:sz w:val="16"/>
                <w:szCs w:val="16"/>
              </w:rPr>
              <w:br/>
              <w:t xml:space="preserve">Нелинейность: &lt;3 % </w:t>
            </w:r>
            <w:r w:rsidRPr="00F8245F">
              <w:rPr>
                <w:color w:val="000000"/>
                <w:sz w:val="16"/>
                <w:szCs w:val="16"/>
              </w:rPr>
              <w:br/>
              <w:t>Время отклика : &lt; 12сек . до 90% от конечного значения</w:t>
            </w:r>
            <w:r w:rsidRPr="00F8245F">
              <w:rPr>
                <w:color w:val="000000"/>
                <w:sz w:val="16"/>
                <w:szCs w:val="16"/>
              </w:rPr>
              <w:br/>
              <w:t>Смещение нуля напряжение: &lt;200 мкВ в 100 % азота</w:t>
            </w:r>
            <w:r w:rsidRPr="00F8245F">
              <w:rPr>
                <w:color w:val="000000"/>
                <w:sz w:val="16"/>
                <w:szCs w:val="16"/>
              </w:rPr>
              <w:br/>
              <w:t xml:space="preserve">Влияние влажности : - 0,03 % </w:t>
            </w:r>
            <w:proofErr w:type="spellStart"/>
            <w:r w:rsidRPr="00F8245F">
              <w:rPr>
                <w:color w:val="000000"/>
                <w:sz w:val="16"/>
                <w:szCs w:val="16"/>
              </w:rPr>
              <w:t>отн</w:t>
            </w:r>
            <w:proofErr w:type="spellEnd"/>
            <w:r w:rsidRPr="00F8245F">
              <w:rPr>
                <w:color w:val="000000"/>
                <w:sz w:val="16"/>
                <w:szCs w:val="16"/>
              </w:rPr>
              <w:t>. в % относительной влажности при 25 ° C</w:t>
            </w:r>
            <w:r w:rsidRPr="00F8245F">
              <w:rPr>
                <w:color w:val="000000"/>
                <w:sz w:val="16"/>
                <w:szCs w:val="16"/>
              </w:rPr>
              <w:br/>
              <w:t>Влияние механических ударов : &lt;1 % относительной после падения с высоты 1м</w:t>
            </w:r>
            <w:r w:rsidRPr="00F8245F">
              <w:rPr>
                <w:color w:val="000000"/>
                <w:sz w:val="16"/>
                <w:szCs w:val="16"/>
              </w:rPr>
              <w:br/>
              <w:t>Рабочая температура: от 0 до 50 ° C</w:t>
            </w:r>
            <w:r w:rsidRPr="00F8245F">
              <w:rPr>
                <w:color w:val="000000"/>
                <w:sz w:val="16"/>
                <w:szCs w:val="16"/>
              </w:rPr>
              <w:br/>
              <w:t>Влажность при эксплуатации : 0-99% без конденсации</w:t>
            </w:r>
            <w:r w:rsidRPr="00F8245F">
              <w:rPr>
                <w:color w:val="000000"/>
                <w:sz w:val="16"/>
                <w:szCs w:val="16"/>
              </w:rPr>
              <w:br/>
              <w:t>Температура хранения: от -20 до +50 ° C</w:t>
            </w:r>
            <w:r w:rsidRPr="00F8245F">
              <w:rPr>
                <w:color w:val="000000"/>
                <w:sz w:val="16"/>
                <w:szCs w:val="16"/>
              </w:rPr>
              <w:br/>
              <w:t>Рекомендуемые условия хранения : от +5 до +15 ° C</w:t>
            </w:r>
            <w:r w:rsidRPr="00F8245F">
              <w:rPr>
                <w:color w:val="000000"/>
                <w:sz w:val="16"/>
                <w:szCs w:val="16"/>
              </w:rPr>
              <w:br/>
              <w:t>Рекомендуемая нагрузка: ≥ 10 кОм</w:t>
            </w:r>
            <w:r w:rsidRPr="00F8245F">
              <w:rPr>
                <w:color w:val="000000"/>
                <w:sz w:val="16"/>
                <w:szCs w:val="16"/>
              </w:rPr>
              <w:br/>
              <w:t>Время разогрева : &lt; 30 минут , после замены датчика</w:t>
            </w:r>
            <w:r w:rsidRPr="00F8245F">
              <w:rPr>
                <w:color w:val="000000"/>
                <w:sz w:val="16"/>
                <w:szCs w:val="16"/>
              </w:rPr>
              <w:br/>
              <w:t>Вес: примерно" 28 грамм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290 000,00</w:t>
            </w:r>
          </w:p>
        </w:tc>
      </w:tr>
      <w:tr w:rsidR="00F8245F" w:rsidRPr="00F8245F" w:rsidTr="00857C14">
        <w:trPr>
          <w:trHeight w:val="55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Кабель датчика потока для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Кабель для неонатального датчика потока для аппарата </w:t>
            </w:r>
            <w:proofErr w:type="spellStart"/>
            <w:r w:rsidRPr="00F8245F">
              <w:rPr>
                <w:color w:val="000000"/>
                <w:sz w:val="16"/>
                <w:szCs w:val="16"/>
              </w:rPr>
              <w:t>Babylog</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640 000,00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потока неонатальный с Y-образным тройником для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Неонатальный датчик потока с Y-образным тройником для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Обработка: дезинфекция и стерилизация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1 680 000,00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Дыхательный контур в комплекте  для ИВЛ AVEA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Дыхательный контур в комплекте  для ИВЛ AVEA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24 000,00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1 200 000,00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Аккумуляторная  батарея для ИВЛ </w:t>
            </w:r>
            <w:proofErr w:type="spellStart"/>
            <w:r w:rsidRPr="00F8245F">
              <w:rPr>
                <w:color w:val="000000"/>
                <w:sz w:val="16"/>
                <w:szCs w:val="16"/>
              </w:rPr>
              <w:t>ИВЛ</w:t>
            </w:r>
            <w:proofErr w:type="spellEnd"/>
            <w:r w:rsidRPr="00F8245F">
              <w:rPr>
                <w:color w:val="000000"/>
                <w:sz w:val="16"/>
                <w:szCs w:val="16"/>
              </w:rPr>
              <w:t xml:space="preserve"> AVEA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proofErr w:type="gramStart"/>
            <w:r w:rsidRPr="00F8245F">
              <w:rPr>
                <w:color w:val="000000"/>
                <w:sz w:val="16"/>
                <w:szCs w:val="16"/>
              </w:rPr>
              <w:t>Аккумуляторная  батарея</w:t>
            </w:r>
            <w:proofErr w:type="gramEnd"/>
            <w:r w:rsidRPr="00F8245F">
              <w:rPr>
                <w:color w:val="000000"/>
                <w:sz w:val="16"/>
                <w:szCs w:val="16"/>
              </w:rPr>
              <w:t xml:space="preserve"> для ИВЛ </w:t>
            </w:r>
            <w:proofErr w:type="spellStart"/>
            <w:r w:rsidRPr="00F8245F">
              <w:rPr>
                <w:color w:val="000000"/>
                <w:sz w:val="16"/>
                <w:szCs w:val="16"/>
              </w:rPr>
              <w:t>ИВЛ</w:t>
            </w:r>
            <w:proofErr w:type="spellEnd"/>
            <w:r w:rsidRPr="00F8245F">
              <w:rPr>
                <w:color w:val="000000"/>
                <w:sz w:val="16"/>
                <w:szCs w:val="16"/>
              </w:rPr>
              <w:t xml:space="preserve"> AVEA . </w:t>
            </w:r>
            <w:proofErr w:type="spellStart"/>
            <w:r w:rsidRPr="00F8245F">
              <w:rPr>
                <w:color w:val="000000"/>
                <w:sz w:val="16"/>
                <w:szCs w:val="16"/>
              </w:rPr>
              <w:t>Ni-Mh</w:t>
            </w:r>
            <w:proofErr w:type="spellEnd"/>
            <w:r w:rsidRPr="00F8245F">
              <w:rPr>
                <w:color w:val="000000"/>
                <w:sz w:val="16"/>
                <w:szCs w:val="16"/>
              </w:rPr>
              <w:t xml:space="preserve">; напряжение: 24 В; емкость: 4300 </w:t>
            </w:r>
            <w:proofErr w:type="spellStart"/>
            <w:r w:rsidRPr="00F8245F">
              <w:rPr>
                <w:color w:val="000000"/>
                <w:sz w:val="16"/>
                <w:szCs w:val="16"/>
              </w:rPr>
              <w:t>мАч</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800 000,00</w:t>
            </w:r>
          </w:p>
        </w:tc>
      </w:tr>
      <w:tr w:rsidR="00F8245F" w:rsidRPr="00F8245F" w:rsidTr="00857C14">
        <w:trPr>
          <w:trHeight w:val="81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30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потока с кабелем   для ИВЛ AVEA  Высокая чувствительность</w:t>
            </w:r>
            <w:r w:rsidRPr="00F8245F">
              <w:rPr>
                <w:color w:val="000000"/>
                <w:sz w:val="16"/>
                <w:szCs w:val="16"/>
              </w:rPr>
              <w:br/>
              <w:t>Устраняет увлажняющий эффект контура</w:t>
            </w:r>
            <w:r w:rsidRPr="00F8245F">
              <w:rPr>
                <w:color w:val="000000"/>
                <w:sz w:val="16"/>
                <w:szCs w:val="16"/>
              </w:rPr>
              <w:br/>
              <w:t>Отражает действительный объём вентиляции, который получает пациент</w:t>
            </w:r>
            <w:r w:rsidRPr="00F8245F">
              <w:rPr>
                <w:color w:val="000000"/>
                <w:sz w:val="16"/>
                <w:szCs w:val="16"/>
              </w:rPr>
              <w:br/>
              <w:t xml:space="preserve">Минимизирует </w:t>
            </w:r>
            <w:proofErr w:type="spellStart"/>
            <w:r w:rsidRPr="00F8245F">
              <w:rPr>
                <w:color w:val="000000"/>
                <w:sz w:val="16"/>
                <w:szCs w:val="16"/>
              </w:rPr>
              <w:t>автотриггерирование</w:t>
            </w:r>
            <w:proofErr w:type="spellEnd"/>
            <w:r w:rsidRPr="00F8245F">
              <w:rPr>
                <w:color w:val="000000"/>
                <w:sz w:val="16"/>
                <w:szCs w:val="16"/>
              </w:rPr>
              <w:t xml:space="preserve"> по причине утечек в дыхательном контуре</w:t>
            </w:r>
            <w:r w:rsidRPr="00F8245F">
              <w:rPr>
                <w:color w:val="000000"/>
                <w:sz w:val="16"/>
                <w:szCs w:val="16"/>
              </w:rPr>
              <w:br/>
              <w:t>Малое собственное мёртвое пространство.</w:t>
            </w:r>
            <w:r w:rsidRPr="00F8245F">
              <w:rPr>
                <w:color w:val="000000"/>
                <w:sz w:val="16"/>
                <w:szCs w:val="16"/>
              </w:rPr>
              <w:br/>
              <w:t>Датчик потока для аппарата ИВЛ "</w:t>
            </w:r>
            <w:proofErr w:type="spellStart"/>
            <w:r w:rsidRPr="00F8245F">
              <w:rPr>
                <w:color w:val="000000"/>
                <w:sz w:val="16"/>
                <w:szCs w:val="16"/>
              </w:rPr>
              <w:t>Авеа</w:t>
            </w:r>
            <w:proofErr w:type="spellEnd"/>
            <w:r w:rsidRPr="00F8245F">
              <w:rPr>
                <w:color w:val="000000"/>
                <w:sz w:val="16"/>
                <w:szCs w:val="16"/>
              </w:rPr>
              <w:t>", благодаря которому аппарат реагирует на самые слабые дыхательные усилия больного, является одним из самых высокочувствительных датчиков потока.</w:t>
            </w:r>
            <w:r w:rsidRPr="00F8245F">
              <w:rPr>
                <w:color w:val="000000"/>
                <w:sz w:val="16"/>
                <w:szCs w:val="16"/>
              </w:rPr>
              <w:br/>
              <w:t>Тип: Проволока нагревания многоразового использования</w:t>
            </w:r>
            <w:r w:rsidRPr="00F8245F">
              <w:rPr>
                <w:color w:val="000000"/>
                <w:sz w:val="16"/>
                <w:szCs w:val="16"/>
              </w:rPr>
              <w:br/>
              <w:t>Местоположение в дыхательном контуре: Тройник</w:t>
            </w:r>
            <w:r w:rsidRPr="00F8245F">
              <w:rPr>
                <w:color w:val="000000"/>
                <w:sz w:val="16"/>
                <w:szCs w:val="16"/>
              </w:rPr>
              <w:br/>
              <w:t>Эксплуатационные характеристики</w:t>
            </w:r>
            <w:r w:rsidRPr="00F8245F">
              <w:rPr>
                <w:color w:val="000000"/>
                <w:sz w:val="16"/>
                <w:szCs w:val="16"/>
              </w:rPr>
              <w:br/>
              <w:t>Диапазон потока: от 0 (+/- 0,002) до 30 л/мин</w:t>
            </w:r>
            <w:r w:rsidRPr="00F8245F">
              <w:rPr>
                <w:color w:val="000000"/>
                <w:sz w:val="16"/>
                <w:szCs w:val="16"/>
              </w:rPr>
              <w:br/>
              <w:t>Погрешность объема: +/-10%</w:t>
            </w:r>
            <w:r w:rsidRPr="00F8245F">
              <w:rPr>
                <w:color w:val="000000"/>
                <w:sz w:val="16"/>
                <w:szCs w:val="16"/>
              </w:rPr>
              <w:br/>
              <w:t xml:space="preserve">Сопротивление потока: 15 </w:t>
            </w:r>
            <w:proofErr w:type="spellStart"/>
            <w:r w:rsidRPr="00F8245F">
              <w:rPr>
                <w:color w:val="000000"/>
                <w:sz w:val="16"/>
                <w:szCs w:val="16"/>
              </w:rPr>
              <w:t>cм</w:t>
            </w:r>
            <w:proofErr w:type="spellEnd"/>
            <w:r w:rsidRPr="00F8245F">
              <w:rPr>
                <w:color w:val="000000"/>
                <w:sz w:val="16"/>
                <w:szCs w:val="16"/>
              </w:rPr>
              <w:t xml:space="preserve"> вод. ст. при 20 л/мин</w:t>
            </w:r>
            <w:r w:rsidRPr="00F8245F">
              <w:rPr>
                <w:color w:val="000000"/>
                <w:sz w:val="16"/>
                <w:szCs w:val="16"/>
              </w:rPr>
              <w:br/>
              <w:t>Мертвая зона: 0,8 мл</w:t>
            </w:r>
            <w:r w:rsidRPr="00F8245F">
              <w:rPr>
                <w:color w:val="000000"/>
                <w:sz w:val="16"/>
                <w:szCs w:val="16"/>
              </w:rPr>
              <w:br/>
              <w:t>Част. характеристика*: 16 Гц</w:t>
            </w:r>
            <w:r w:rsidRPr="00F8245F">
              <w:rPr>
                <w:color w:val="000000"/>
                <w:sz w:val="16"/>
                <w:szCs w:val="16"/>
              </w:rPr>
              <w:br/>
              <w:t>Калибровка: Кривая с 36 точками</w:t>
            </w:r>
            <w:r w:rsidRPr="00F8245F">
              <w:rPr>
                <w:color w:val="000000"/>
                <w:sz w:val="16"/>
                <w:szCs w:val="16"/>
              </w:rPr>
              <w:br/>
              <w:t>Линейность: &lt; 2%</w:t>
            </w:r>
            <w:r w:rsidRPr="00F8245F">
              <w:rPr>
                <w:color w:val="000000"/>
                <w:sz w:val="16"/>
                <w:szCs w:val="16"/>
              </w:rPr>
              <w:br/>
              <w:t>Рабочая температура: от 5 до 40 °C</w:t>
            </w:r>
            <w:r w:rsidRPr="00F8245F">
              <w:rPr>
                <w:color w:val="000000"/>
                <w:sz w:val="16"/>
                <w:szCs w:val="16"/>
              </w:rPr>
              <w:br/>
              <w:t>Физические характеристики</w:t>
            </w:r>
            <w:r w:rsidRPr="00F8245F">
              <w:rPr>
                <w:color w:val="000000"/>
                <w:sz w:val="16"/>
                <w:szCs w:val="16"/>
              </w:rPr>
              <w:br/>
              <w:t>Длина датчика 1,68 дюйма</w:t>
            </w:r>
            <w:r w:rsidRPr="00F8245F">
              <w:rPr>
                <w:color w:val="000000"/>
                <w:sz w:val="16"/>
                <w:szCs w:val="16"/>
              </w:rPr>
              <w:br/>
            </w:r>
            <w:proofErr w:type="spellStart"/>
            <w:r w:rsidRPr="00F8245F">
              <w:rPr>
                <w:color w:val="000000"/>
                <w:sz w:val="16"/>
                <w:szCs w:val="16"/>
              </w:rPr>
              <w:t>Инсп</w:t>
            </w:r>
            <w:proofErr w:type="spellEnd"/>
            <w:r w:rsidRPr="00F8245F">
              <w:rPr>
                <w:color w:val="000000"/>
                <w:sz w:val="16"/>
                <w:szCs w:val="16"/>
              </w:rPr>
              <w:t>. диаметр (сторона вент.) 15 мм (наружный диаметр)</w:t>
            </w:r>
            <w:r w:rsidRPr="00F8245F">
              <w:rPr>
                <w:color w:val="000000"/>
                <w:sz w:val="16"/>
                <w:szCs w:val="16"/>
              </w:rPr>
              <w:br/>
            </w:r>
            <w:proofErr w:type="spellStart"/>
            <w:r w:rsidRPr="00F8245F">
              <w:rPr>
                <w:color w:val="000000"/>
                <w:sz w:val="16"/>
                <w:szCs w:val="16"/>
              </w:rPr>
              <w:t>Эксп</w:t>
            </w:r>
            <w:proofErr w:type="spellEnd"/>
            <w:r w:rsidRPr="00F8245F">
              <w:rPr>
                <w:color w:val="000000"/>
                <w:sz w:val="16"/>
                <w:szCs w:val="16"/>
              </w:rPr>
              <w:t>. диаметр (сторона пациента) 15 мм (наружный диаметр)</w:t>
            </w:r>
            <w:r w:rsidRPr="00F8245F">
              <w:rPr>
                <w:color w:val="000000"/>
                <w:sz w:val="16"/>
                <w:szCs w:val="16"/>
              </w:rPr>
              <w:br/>
              <w:t>Длина трубки Нет</w:t>
            </w:r>
            <w:r w:rsidRPr="00F8245F">
              <w:rPr>
                <w:color w:val="000000"/>
                <w:sz w:val="16"/>
                <w:szCs w:val="16"/>
              </w:rPr>
              <w:br/>
              <w:t>Разъем Тип штырьков и розетки</w:t>
            </w:r>
            <w:r w:rsidRPr="00F8245F">
              <w:rPr>
                <w:color w:val="000000"/>
                <w:sz w:val="16"/>
                <w:szCs w:val="16"/>
              </w:rPr>
              <w:br/>
              <w:t>Вес &lt; 10 г (не включая проволоку)</w:t>
            </w:r>
            <w:r w:rsidRPr="00F8245F">
              <w:rPr>
                <w:color w:val="000000"/>
                <w:sz w:val="16"/>
                <w:szCs w:val="16"/>
              </w:rPr>
              <w:br/>
              <w:t>Эксплуатационный ресурс 25 циклов</w:t>
            </w:r>
            <w:r w:rsidRPr="00F8245F">
              <w:rPr>
                <w:color w:val="000000"/>
                <w:sz w:val="16"/>
                <w:szCs w:val="16"/>
              </w:rPr>
              <w:br/>
              <w:t>Стерилизация Паровой автоклав</w:t>
            </w:r>
            <w:r w:rsidRPr="00F8245F">
              <w:rPr>
                <w:color w:val="000000"/>
                <w:sz w:val="16"/>
                <w:szCs w:val="16"/>
              </w:rPr>
              <w:br/>
              <w:t>Материалы</w:t>
            </w:r>
            <w:r w:rsidRPr="00F8245F">
              <w:rPr>
                <w:color w:val="000000"/>
                <w:sz w:val="16"/>
                <w:szCs w:val="16"/>
              </w:rPr>
              <w:br/>
              <w:t xml:space="preserve">Датчик - </w:t>
            </w:r>
            <w:proofErr w:type="spellStart"/>
            <w:r w:rsidRPr="00F8245F">
              <w:rPr>
                <w:color w:val="000000"/>
                <w:sz w:val="16"/>
                <w:szCs w:val="16"/>
              </w:rPr>
              <w:t>делрин</w:t>
            </w:r>
            <w:proofErr w:type="spellEnd"/>
            <w:r w:rsidRPr="00F8245F">
              <w:rPr>
                <w:color w:val="000000"/>
                <w:sz w:val="16"/>
                <w:szCs w:val="16"/>
              </w:rPr>
              <w:br/>
              <w:t>Проволока - платина</w:t>
            </w:r>
            <w:r w:rsidRPr="00F8245F">
              <w:rPr>
                <w:color w:val="000000"/>
                <w:sz w:val="16"/>
                <w:szCs w:val="16"/>
              </w:rPr>
              <w:br/>
              <w:t>Экран - нержавеющая сталь 304 или 316</w:t>
            </w:r>
            <w:r w:rsidRPr="00F8245F">
              <w:rPr>
                <w:color w:val="000000"/>
                <w:sz w:val="16"/>
                <w:szCs w:val="16"/>
              </w:rPr>
              <w:br/>
              <w:t xml:space="preserve">Штырек - </w:t>
            </w:r>
            <w:proofErr w:type="spellStart"/>
            <w:r w:rsidRPr="00F8245F">
              <w:rPr>
                <w:color w:val="000000"/>
                <w:sz w:val="16"/>
                <w:szCs w:val="16"/>
              </w:rPr>
              <w:t>PhBz</w:t>
            </w:r>
            <w:proofErr w:type="spellEnd"/>
            <w:r w:rsidRPr="00F8245F">
              <w:rPr>
                <w:color w:val="000000"/>
                <w:sz w:val="16"/>
                <w:szCs w:val="16"/>
              </w:rPr>
              <w:t>, позолоченный никель</w:t>
            </w:r>
            <w:r w:rsidRPr="00F8245F">
              <w:rPr>
                <w:color w:val="000000"/>
                <w:sz w:val="16"/>
                <w:szCs w:val="16"/>
              </w:rPr>
              <w:br/>
              <w:t xml:space="preserve">Прокладка - </w:t>
            </w:r>
            <w:proofErr w:type="spellStart"/>
            <w:r w:rsidRPr="00F8245F">
              <w:rPr>
                <w:color w:val="000000"/>
                <w:sz w:val="16"/>
                <w:szCs w:val="16"/>
              </w:rPr>
              <w:t>делрин</w:t>
            </w:r>
            <w:proofErr w:type="spellEnd"/>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потока с кабелем  для ИВЛ AVEA  Высокая чувствительность</w:t>
            </w:r>
            <w:r w:rsidRPr="00F8245F">
              <w:rPr>
                <w:color w:val="000000"/>
                <w:sz w:val="16"/>
                <w:szCs w:val="16"/>
              </w:rPr>
              <w:br/>
              <w:t>Устраняет увлажняющий эффект контура</w:t>
            </w:r>
            <w:r w:rsidRPr="00F8245F">
              <w:rPr>
                <w:color w:val="000000"/>
                <w:sz w:val="16"/>
                <w:szCs w:val="16"/>
              </w:rPr>
              <w:br/>
              <w:t>Отражает действительный объём вентиляции, который получает пациент</w:t>
            </w:r>
            <w:r w:rsidRPr="00F8245F">
              <w:rPr>
                <w:color w:val="000000"/>
                <w:sz w:val="16"/>
                <w:szCs w:val="16"/>
              </w:rPr>
              <w:br/>
              <w:t xml:space="preserve">Минимизирует </w:t>
            </w:r>
            <w:proofErr w:type="spellStart"/>
            <w:r w:rsidRPr="00F8245F">
              <w:rPr>
                <w:color w:val="000000"/>
                <w:sz w:val="16"/>
                <w:szCs w:val="16"/>
              </w:rPr>
              <w:t>автотриггерирование</w:t>
            </w:r>
            <w:proofErr w:type="spellEnd"/>
            <w:r w:rsidRPr="00F8245F">
              <w:rPr>
                <w:color w:val="000000"/>
                <w:sz w:val="16"/>
                <w:szCs w:val="16"/>
              </w:rPr>
              <w:t xml:space="preserve"> по причине утечек в дыхательном контуре</w:t>
            </w:r>
            <w:r w:rsidRPr="00F8245F">
              <w:rPr>
                <w:color w:val="000000"/>
                <w:sz w:val="16"/>
                <w:szCs w:val="16"/>
              </w:rPr>
              <w:br/>
              <w:t>Малое собственное мёртвое пространство.</w:t>
            </w:r>
            <w:r w:rsidRPr="00F8245F">
              <w:rPr>
                <w:color w:val="000000"/>
                <w:sz w:val="16"/>
                <w:szCs w:val="16"/>
              </w:rPr>
              <w:br/>
              <w:t>Датчик потока для аппарата ИВЛ "</w:t>
            </w:r>
            <w:proofErr w:type="spellStart"/>
            <w:r w:rsidRPr="00F8245F">
              <w:rPr>
                <w:color w:val="000000"/>
                <w:sz w:val="16"/>
                <w:szCs w:val="16"/>
              </w:rPr>
              <w:t>Авеа</w:t>
            </w:r>
            <w:proofErr w:type="spellEnd"/>
            <w:r w:rsidRPr="00F8245F">
              <w:rPr>
                <w:color w:val="000000"/>
                <w:sz w:val="16"/>
                <w:szCs w:val="16"/>
              </w:rPr>
              <w:t>", благодаря которому аппарат реагирует на самые слабые дыхательные усилия больного, является одним из самых высокочувствительных датчиков потока.</w:t>
            </w:r>
            <w:r w:rsidRPr="00F8245F">
              <w:rPr>
                <w:color w:val="000000"/>
                <w:sz w:val="16"/>
                <w:szCs w:val="16"/>
              </w:rPr>
              <w:br/>
              <w:t>Тип: Проволока нагревания многоразового использования</w:t>
            </w:r>
            <w:r w:rsidRPr="00F8245F">
              <w:rPr>
                <w:color w:val="000000"/>
                <w:sz w:val="16"/>
                <w:szCs w:val="16"/>
              </w:rPr>
              <w:br/>
              <w:t>Местоположение в дыхательном контуре: Тройник</w:t>
            </w:r>
            <w:r w:rsidRPr="00F8245F">
              <w:rPr>
                <w:color w:val="000000"/>
                <w:sz w:val="16"/>
                <w:szCs w:val="16"/>
              </w:rPr>
              <w:br/>
              <w:t>Эксплуатационные характеристики</w:t>
            </w:r>
            <w:r w:rsidRPr="00F8245F">
              <w:rPr>
                <w:color w:val="000000"/>
                <w:sz w:val="16"/>
                <w:szCs w:val="16"/>
              </w:rPr>
              <w:br/>
              <w:t>Диапазон потока: от 0 (+/- 0,002) до 30 л/мин</w:t>
            </w:r>
            <w:r w:rsidRPr="00F8245F">
              <w:rPr>
                <w:color w:val="000000"/>
                <w:sz w:val="16"/>
                <w:szCs w:val="16"/>
              </w:rPr>
              <w:br/>
              <w:t>Погрешность объема: +/-10%</w:t>
            </w:r>
            <w:r w:rsidRPr="00F8245F">
              <w:rPr>
                <w:color w:val="000000"/>
                <w:sz w:val="16"/>
                <w:szCs w:val="16"/>
              </w:rPr>
              <w:br/>
              <w:t xml:space="preserve">Сопротивление потока: 15 </w:t>
            </w:r>
            <w:proofErr w:type="spellStart"/>
            <w:r w:rsidRPr="00F8245F">
              <w:rPr>
                <w:color w:val="000000"/>
                <w:sz w:val="16"/>
                <w:szCs w:val="16"/>
              </w:rPr>
              <w:t>cм</w:t>
            </w:r>
            <w:proofErr w:type="spellEnd"/>
            <w:r w:rsidRPr="00F8245F">
              <w:rPr>
                <w:color w:val="000000"/>
                <w:sz w:val="16"/>
                <w:szCs w:val="16"/>
              </w:rPr>
              <w:t xml:space="preserve"> вод. ст. при 20 л/мин</w:t>
            </w:r>
            <w:r w:rsidRPr="00F8245F">
              <w:rPr>
                <w:color w:val="000000"/>
                <w:sz w:val="16"/>
                <w:szCs w:val="16"/>
              </w:rPr>
              <w:br/>
              <w:t>Мертвая зона: 0,8 мл</w:t>
            </w:r>
            <w:r w:rsidRPr="00F8245F">
              <w:rPr>
                <w:color w:val="000000"/>
                <w:sz w:val="16"/>
                <w:szCs w:val="16"/>
              </w:rPr>
              <w:br/>
              <w:t>Част. характеристика*: 16 Гц</w:t>
            </w:r>
            <w:r w:rsidRPr="00F8245F">
              <w:rPr>
                <w:color w:val="000000"/>
                <w:sz w:val="16"/>
                <w:szCs w:val="16"/>
              </w:rPr>
              <w:br/>
              <w:t>Калибровка: Кривая с 36 точками</w:t>
            </w:r>
            <w:r w:rsidRPr="00F8245F">
              <w:rPr>
                <w:color w:val="000000"/>
                <w:sz w:val="16"/>
                <w:szCs w:val="16"/>
              </w:rPr>
              <w:br/>
              <w:t>Линейность: &lt; 2%</w:t>
            </w:r>
            <w:r w:rsidRPr="00F8245F">
              <w:rPr>
                <w:color w:val="000000"/>
                <w:sz w:val="16"/>
                <w:szCs w:val="16"/>
              </w:rPr>
              <w:br/>
              <w:t>Рабочая температура: от 5 до 40 °C</w:t>
            </w:r>
            <w:r w:rsidRPr="00F8245F">
              <w:rPr>
                <w:color w:val="000000"/>
                <w:sz w:val="16"/>
                <w:szCs w:val="16"/>
              </w:rPr>
              <w:br/>
              <w:t>Физические характеристики</w:t>
            </w:r>
            <w:r w:rsidRPr="00F8245F">
              <w:rPr>
                <w:color w:val="000000"/>
                <w:sz w:val="16"/>
                <w:szCs w:val="16"/>
              </w:rPr>
              <w:br/>
              <w:t>Длина датчика 1,68 дюйма</w:t>
            </w:r>
            <w:r w:rsidRPr="00F8245F">
              <w:rPr>
                <w:color w:val="000000"/>
                <w:sz w:val="16"/>
                <w:szCs w:val="16"/>
              </w:rPr>
              <w:br/>
            </w:r>
            <w:proofErr w:type="spellStart"/>
            <w:r w:rsidRPr="00F8245F">
              <w:rPr>
                <w:color w:val="000000"/>
                <w:sz w:val="16"/>
                <w:szCs w:val="16"/>
              </w:rPr>
              <w:t>Инсп</w:t>
            </w:r>
            <w:proofErr w:type="spellEnd"/>
            <w:r w:rsidRPr="00F8245F">
              <w:rPr>
                <w:color w:val="000000"/>
                <w:sz w:val="16"/>
                <w:szCs w:val="16"/>
              </w:rPr>
              <w:t>. диаметр (сторона вент.) 15 мм (наружный диаметр)</w:t>
            </w:r>
            <w:r w:rsidRPr="00F8245F">
              <w:rPr>
                <w:color w:val="000000"/>
                <w:sz w:val="16"/>
                <w:szCs w:val="16"/>
              </w:rPr>
              <w:br/>
            </w:r>
            <w:proofErr w:type="spellStart"/>
            <w:r w:rsidRPr="00F8245F">
              <w:rPr>
                <w:color w:val="000000"/>
                <w:sz w:val="16"/>
                <w:szCs w:val="16"/>
              </w:rPr>
              <w:t>Эксп</w:t>
            </w:r>
            <w:proofErr w:type="spellEnd"/>
            <w:r w:rsidRPr="00F8245F">
              <w:rPr>
                <w:color w:val="000000"/>
                <w:sz w:val="16"/>
                <w:szCs w:val="16"/>
              </w:rPr>
              <w:t>. диаметр (сторона пациента) 15 мм (наружный диаметр)</w:t>
            </w:r>
            <w:r w:rsidRPr="00F8245F">
              <w:rPr>
                <w:color w:val="000000"/>
                <w:sz w:val="16"/>
                <w:szCs w:val="16"/>
              </w:rPr>
              <w:br/>
              <w:t>Длина трубки Нет</w:t>
            </w:r>
            <w:r w:rsidRPr="00F8245F">
              <w:rPr>
                <w:color w:val="000000"/>
                <w:sz w:val="16"/>
                <w:szCs w:val="16"/>
              </w:rPr>
              <w:br/>
              <w:t>Разъем Тип штырьков и розетки</w:t>
            </w:r>
            <w:r w:rsidRPr="00F8245F">
              <w:rPr>
                <w:color w:val="000000"/>
                <w:sz w:val="16"/>
                <w:szCs w:val="16"/>
              </w:rPr>
              <w:br/>
              <w:t>Вес &lt; 10 г (не включая проволоку)</w:t>
            </w:r>
            <w:r w:rsidRPr="00F8245F">
              <w:rPr>
                <w:color w:val="000000"/>
                <w:sz w:val="16"/>
                <w:szCs w:val="16"/>
              </w:rPr>
              <w:br/>
              <w:t>Эксплуатационный ресурс 25 циклов</w:t>
            </w:r>
            <w:r w:rsidRPr="00F8245F">
              <w:rPr>
                <w:color w:val="000000"/>
                <w:sz w:val="16"/>
                <w:szCs w:val="16"/>
              </w:rPr>
              <w:br/>
              <w:t>Стерилизация Паровой автоклав</w:t>
            </w:r>
            <w:r w:rsidRPr="00F8245F">
              <w:rPr>
                <w:color w:val="000000"/>
                <w:sz w:val="16"/>
                <w:szCs w:val="16"/>
              </w:rPr>
              <w:br/>
              <w:t>Материалы</w:t>
            </w:r>
            <w:r w:rsidRPr="00F8245F">
              <w:rPr>
                <w:color w:val="000000"/>
                <w:sz w:val="16"/>
                <w:szCs w:val="16"/>
              </w:rPr>
              <w:br/>
              <w:t xml:space="preserve">Датчик - </w:t>
            </w:r>
            <w:proofErr w:type="spellStart"/>
            <w:r w:rsidRPr="00F8245F">
              <w:rPr>
                <w:color w:val="000000"/>
                <w:sz w:val="16"/>
                <w:szCs w:val="16"/>
              </w:rPr>
              <w:t>делрин</w:t>
            </w:r>
            <w:proofErr w:type="spellEnd"/>
            <w:r w:rsidRPr="00F8245F">
              <w:rPr>
                <w:color w:val="000000"/>
                <w:sz w:val="16"/>
                <w:szCs w:val="16"/>
              </w:rPr>
              <w:br/>
              <w:t>Проволока - платина</w:t>
            </w:r>
            <w:r w:rsidRPr="00F8245F">
              <w:rPr>
                <w:color w:val="000000"/>
                <w:sz w:val="16"/>
                <w:szCs w:val="16"/>
              </w:rPr>
              <w:br/>
              <w:t>Экран - нержавеющая сталь 304 или 316</w:t>
            </w:r>
            <w:r w:rsidRPr="00F8245F">
              <w:rPr>
                <w:color w:val="000000"/>
                <w:sz w:val="16"/>
                <w:szCs w:val="16"/>
              </w:rPr>
              <w:br/>
              <w:t xml:space="preserve">Штырек - </w:t>
            </w:r>
            <w:proofErr w:type="spellStart"/>
            <w:r w:rsidRPr="00F8245F">
              <w:rPr>
                <w:color w:val="000000"/>
                <w:sz w:val="16"/>
                <w:szCs w:val="16"/>
              </w:rPr>
              <w:t>PhBz</w:t>
            </w:r>
            <w:proofErr w:type="spellEnd"/>
            <w:r w:rsidRPr="00F8245F">
              <w:rPr>
                <w:color w:val="000000"/>
                <w:sz w:val="16"/>
                <w:szCs w:val="16"/>
              </w:rPr>
              <w:t>, позолоченный никель</w:t>
            </w:r>
            <w:r w:rsidRPr="00F8245F">
              <w:rPr>
                <w:color w:val="000000"/>
                <w:sz w:val="16"/>
                <w:szCs w:val="16"/>
              </w:rPr>
              <w:br/>
              <w:t xml:space="preserve">Прокладка - </w:t>
            </w:r>
            <w:proofErr w:type="spellStart"/>
            <w:r w:rsidRPr="00F8245F">
              <w:rPr>
                <w:color w:val="000000"/>
                <w:sz w:val="16"/>
                <w:szCs w:val="16"/>
              </w:rPr>
              <w:t>делрин</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500 000,00</w:t>
            </w:r>
          </w:p>
        </w:tc>
      </w:tr>
      <w:tr w:rsidR="00F8245F" w:rsidRPr="00F8245F" w:rsidTr="00857C14">
        <w:trPr>
          <w:trHeight w:val="26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потока неонатальный одноразовый для ИВЛ HAMILTON G-5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потока неонатальный одноразовый для ИВЛ HAMILTON G-5</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1 350 000,00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Контур дыхательный неонатальный с </w:t>
            </w:r>
            <w:r w:rsidRPr="00F8245F">
              <w:rPr>
                <w:color w:val="000000"/>
                <w:sz w:val="16"/>
                <w:szCs w:val="16"/>
              </w:rPr>
              <w:lastRenderedPageBreak/>
              <w:t xml:space="preserve">одним </w:t>
            </w:r>
            <w:proofErr w:type="spellStart"/>
            <w:r w:rsidRPr="00F8245F">
              <w:rPr>
                <w:color w:val="000000"/>
                <w:sz w:val="16"/>
                <w:szCs w:val="16"/>
              </w:rPr>
              <w:t>влагосборником</w:t>
            </w:r>
            <w:proofErr w:type="spellEnd"/>
            <w:r w:rsidRPr="00F8245F">
              <w:rPr>
                <w:color w:val="000000"/>
                <w:sz w:val="16"/>
                <w:szCs w:val="16"/>
              </w:rPr>
              <w:t xml:space="preserve"> одноразовый для ИВЛ   HAMILTON G-5</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lastRenderedPageBreak/>
              <w:t xml:space="preserve">Контур дыхательный одноразовый неонатальный для ИВЛ - дополнительный шланг для соединения </w:t>
            </w:r>
            <w:r w:rsidRPr="00F8245F">
              <w:rPr>
                <w:color w:val="000000"/>
                <w:sz w:val="16"/>
                <w:szCs w:val="16"/>
              </w:rPr>
              <w:lastRenderedPageBreak/>
              <w:t xml:space="preserve">дыхательной техники с увлажнителем 60см ± 50мм с соединительным адаптером 22F; - соединительный контур вдоха с проводом нагрева для линии увлажнитель-пациент 1,55м ± 100мм c соединительным адаптерами 10F и 22F; - соединительный контур выдоха без обогрева с </w:t>
            </w:r>
            <w:proofErr w:type="spellStart"/>
            <w:r w:rsidRPr="00F8245F">
              <w:rPr>
                <w:color w:val="000000"/>
                <w:sz w:val="16"/>
                <w:szCs w:val="16"/>
              </w:rPr>
              <w:t>влагосборником</w:t>
            </w:r>
            <w:proofErr w:type="spellEnd"/>
            <w:r w:rsidRPr="00F8245F">
              <w:rPr>
                <w:color w:val="000000"/>
                <w:sz w:val="16"/>
                <w:szCs w:val="16"/>
              </w:rPr>
              <w:t xml:space="preserve"> конденсата с </w:t>
            </w:r>
            <w:proofErr w:type="spellStart"/>
            <w:r w:rsidRPr="00F8245F">
              <w:rPr>
                <w:color w:val="000000"/>
                <w:sz w:val="16"/>
                <w:szCs w:val="16"/>
              </w:rPr>
              <w:t>шариково-пружиным</w:t>
            </w:r>
            <w:proofErr w:type="spellEnd"/>
            <w:r w:rsidRPr="00F8245F">
              <w:rPr>
                <w:color w:val="000000"/>
                <w:sz w:val="16"/>
                <w:szCs w:val="16"/>
              </w:rPr>
              <w:t xml:space="preserve"> клапаном, 1,7м ±100мм с соединительными адаптерами 10F и 22F; - силиконовый контур давление-поток, 1,8м ±50мм с соединительным адаптером 4М; - набор дополнительных соединительных адаптеров (для совместимости с различными аппаратами ИВЛ): наличие переходника пациент-вдох-выдох, Т-образный 10ммF х10mmMх4,3mmF и 22mmMх15mmM (общее кол-во не менее 6шт в комплекте);</w:t>
            </w:r>
            <w:r w:rsidRPr="00F8245F">
              <w:rPr>
                <w:color w:val="000000"/>
                <w:sz w:val="16"/>
                <w:szCs w:val="16"/>
              </w:rPr>
              <w:br/>
              <w:t xml:space="preserve">-провод нагрева с двумя портами температурных датчиков с возможностью подключения как к увлажнителям различных моделей и конфигураций; -наличие адаптера для провода нагрева для совместимости; -банка увлажнителя с объемом 53-130мл для заполнения, с двумя выходами для соединения с контурами (вдох-выдох) с линией для </w:t>
            </w:r>
            <w:proofErr w:type="spellStart"/>
            <w:r w:rsidRPr="00F8245F">
              <w:rPr>
                <w:color w:val="000000"/>
                <w:sz w:val="16"/>
                <w:szCs w:val="16"/>
              </w:rPr>
              <w:t>самозаполнения</w:t>
            </w:r>
            <w:proofErr w:type="spellEnd"/>
            <w:r w:rsidRPr="00F8245F">
              <w:rPr>
                <w:color w:val="000000"/>
                <w:sz w:val="16"/>
                <w:szCs w:val="16"/>
              </w:rPr>
              <w:t xml:space="preserve"> и портом для введения препаратов. </w:t>
            </w:r>
            <w:proofErr w:type="gramStart"/>
            <w:r w:rsidRPr="00F8245F">
              <w:rPr>
                <w:color w:val="000000"/>
                <w:sz w:val="16"/>
                <w:szCs w:val="16"/>
              </w:rPr>
              <w:t>Материалы</w:t>
            </w:r>
            <w:proofErr w:type="gramEnd"/>
            <w:r w:rsidRPr="00F8245F">
              <w:rPr>
                <w:color w:val="000000"/>
                <w:sz w:val="16"/>
                <w:szCs w:val="16"/>
              </w:rPr>
              <w:t xml:space="preserve"> используемые в контурной схеме: полипропилен, полиэтилен, медицинский силикон, термопластик. Стерильно, для одноразового применения, упаковка индивидуальная.</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lastRenderedPageBreak/>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1 000 000,00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33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Аккумуляторная батарея для ИВЛ HAMILTON G-5</w:t>
            </w:r>
          </w:p>
        </w:tc>
        <w:tc>
          <w:tcPr>
            <w:tcW w:w="7254" w:type="dxa"/>
            <w:tcBorders>
              <w:top w:val="nil"/>
              <w:left w:val="nil"/>
              <w:bottom w:val="single" w:sz="4" w:space="0" w:color="auto"/>
              <w:right w:val="single" w:sz="4" w:space="0" w:color="auto"/>
            </w:tcBorders>
            <w:shd w:val="clear" w:color="auto" w:fill="auto"/>
            <w:vAlign w:val="bottom"/>
            <w:hideMark/>
          </w:tcPr>
          <w:p w:rsidR="00F8245F" w:rsidRPr="00F8245F" w:rsidRDefault="00F8245F" w:rsidP="00F8245F">
            <w:pPr>
              <w:rPr>
                <w:color w:val="000000"/>
                <w:sz w:val="16"/>
                <w:szCs w:val="16"/>
              </w:rPr>
            </w:pPr>
            <w:r w:rsidRPr="00F8245F">
              <w:rPr>
                <w:color w:val="000000"/>
                <w:sz w:val="16"/>
                <w:szCs w:val="16"/>
              </w:rPr>
              <w:t xml:space="preserve">-провод нагрева с двумя портами температурных датчиков с возможностью подключения как к увлажнителям различных моделей и конфигураций; -наличие адаптера для провода нагрева для совместимости; -банка увлажнителя с объемом 53-130мл для заполнения, с двумя выходами для соединения с контурами (вдох-выдох) с линией для </w:t>
            </w:r>
            <w:proofErr w:type="spellStart"/>
            <w:r w:rsidRPr="00F8245F">
              <w:rPr>
                <w:color w:val="000000"/>
                <w:sz w:val="16"/>
                <w:szCs w:val="16"/>
              </w:rPr>
              <w:t>самозаполнения</w:t>
            </w:r>
            <w:proofErr w:type="spellEnd"/>
            <w:r w:rsidRPr="00F8245F">
              <w:rPr>
                <w:color w:val="000000"/>
                <w:sz w:val="16"/>
                <w:szCs w:val="16"/>
              </w:rPr>
              <w:t xml:space="preserve"> и портом для введения препаратов. </w:t>
            </w:r>
            <w:proofErr w:type="gramStart"/>
            <w:r w:rsidRPr="00F8245F">
              <w:rPr>
                <w:color w:val="000000"/>
                <w:sz w:val="16"/>
                <w:szCs w:val="16"/>
              </w:rPr>
              <w:t>Материалы</w:t>
            </w:r>
            <w:proofErr w:type="gramEnd"/>
            <w:r w:rsidRPr="00F8245F">
              <w:rPr>
                <w:color w:val="000000"/>
                <w:sz w:val="16"/>
                <w:szCs w:val="16"/>
              </w:rPr>
              <w:t xml:space="preserve"> используемые в контурной схеме: полипропилен, полиэтилен, медицинский силикон, термопластик. Стерильно, для одноразового применения, упаковка индивидуальная.</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Двойной температурный датчик для увлажнителя MR850.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Двойной температурный датчик для увлажнителя MR850. Длина 1850 мм. Предназначен для измерения температуры газовой смеси на выходе из емкости увлажнителя и на уровне тройника (реальная температура газовой смеси подаваемой пациенту)</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2 460 000,00</w:t>
            </w:r>
          </w:p>
        </w:tc>
      </w:tr>
      <w:tr w:rsidR="00F8245F" w:rsidRPr="00F8245F" w:rsidTr="00857C14">
        <w:trPr>
          <w:trHeight w:val="324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Аккумуляторная батарея CYCLON 4 v 8.0 </w:t>
            </w:r>
            <w:proofErr w:type="spellStart"/>
            <w:r w:rsidRPr="00F8245F">
              <w:rPr>
                <w:color w:val="000000"/>
                <w:sz w:val="16"/>
                <w:szCs w:val="16"/>
              </w:rPr>
              <w:t>Ah</w:t>
            </w:r>
            <w:proofErr w:type="spellEnd"/>
            <w:r w:rsidRPr="00F8245F">
              <w:rPr>
                <w:color w:val="000000"/>
                <w:sz w:val="16"/>
                <w:szCs w:val="16"/>
              </w:rPr>
              <w:t xml:space="preserve"> 7257 w</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Аккумуляторная батарея 4V-8Ah Элементы моноблока выполнены по технологии AGM (электролит абсорбирован в микропористое стекловолокно) и снабжены предохранительными клапанами для сброса избыточного давления, возникающего внутри корпуса в процессе эксплуатации. Предохранительным клапаном снабжен и корпус моноблока. Таким образом, аккумулятор 4V 8,0Ah абсолютно безопасен, исключается утечка электролита, и эксплуатация возможна в любом положении. Электродные пластины элементов – особо тонкие, выполнены из свинца особой чистоты (99,99%) и закручены спиралью, имеют низкое внутреннее сопротивление. Этим обеспечивается высокая энергоемкость аккумулятора, и он способен эффективнее накапливать и отдавать энергию в любых условиях эксплуатации. Кроме того, использование химически чистого свинца обеспечивает высокую скорость заряда – менее чем за час можно методом постоянного напряжения зарядить аккумуляторную батарею до 95% из состояния полного разряда, без причинения ей какого-либо ущерба. Аккумуляторная батарея 4V 8,0Ah обладает способностью восстанавливаться после глубоких разрядов без потери емкости и изменения свойств электролита, а также характеризуется чрезвычайно низкой величиной саморазряда, при хранении производитель рекомендует подзаряжать ее – всего один раз в 24 месяца. Технические характеристики аккумулятора / аккумуляторной батареи 4V 8,0Ah Номинальное напряжение 4 В Емкость C10 (10 часовой разряд до напряжения 1,80 В) 8,0 </w:t>
            </w:r>
            <w:proofErr w:type="spellStart"/>
            <w:r w:rsidRPr="00F8245F">
              <w:rPr>
                <w:color w:val="000000"/>
                <w:sz w:val="16"/>
                <w:szCs w:val="16"/>
              </w:rPr>
              <w:t>Ач</w:t>
            </w:r>
            <w:proofErr w:type="spellEnd"/>
            <w:r w:rsidRPr="00F8245F">
              <w:rPr>
                <w:color w:val="000000"/>
                <w:sz w:val="16"/>
                <w:szCs w:val="16"/>
              </w:rPr>
              <w:t xml:space="preserve"> Ток короткого замыкания 665 А Внутреннее сопротивление полностью заряженного элемента (25 °С)6,0 мОм Расчетное давление сброса выделяемых газов 0,5 </w:t>
            </w:r>
            <w:proofErr w:type="spellStart"/>
            <w:r w:rsidRPr="00F8245F">
              <w:rPr>
                <w:color w:val="000000"/>
                <w:sz w:val="16"/>
                <w:szCs w:val="16"/>
              </w:rPr>
              <w:t>атм</w:t>
            </w:r>
            <w:proofErr w:type="spellEnd"/>
            <w:r w:rsidRPr="00F8245F">
              <w:rPr>
                <w:color w:val="000000"/>
                <w:sz w:val="16"/>
                <w:szCs w:val="16"/>
              </w:rPr>
              <w:t xml:space="preserve"> Срок хранения (при 25 °С, без </w:t>
            </w:r>
            <w:proofErr w:type="spellStart"/>
            <w:r w:rsidRPr="00F8245F">
              <w:rPr>
                <w:color w:val="000000"/>
                <w:sz w:val="16"/>
                <w:szCs w:val="16"/>
              </w:rPr>
              <w:t>подзаряда</w:t>
            </w:r>
            <w:proofErr w:type="spellEnd"/>
            <w:r w:rsidRPr="00F8245F">
              <w:rPr>
                <w:color w:val="000000"/>
                <w:sz w:val="16"/>
                <w:szCs w:val="16"/>
              </w:rPr>
              <w:t xml:space="preserve">) 2 года Метод заряда: постоянным напряжением (25 °С) Напряжение заряда в циклическом режиме 4,90–5,00 В Напряжение заряда в буферном режиме 4,54–4,70 В Ускоренный заряд до 100% емкости (током 1,5C10) 60 мин Ускоренный заряд до 100% емкости (током 2,5C10) 40 мин Срок службы Количество циклов (при глубине разряда 100%) 300 Буферный режим (при температуре 20–25 °С) до 3 лет Диапазон рабочих температур Разряд -40 °С ~ 40 °С Заряд -40 °С ~ 40 °С Хранение -40 °С ~ 40 °С Особенности аккумулятора / аккумуляторной батареи 4V 8,0Ah (артикул 0859-0010) • Последовательное соединение двух двухвольтовых элементов • Каждый </w:t>
            </w:r>
            <w:proofErr w:type="spellStart"/>
            <w:r w:rsidRPr="00F8245F">
              <w:rPr>
                <w:color w:val="000000"/>
                <w:sz w:val="16"/>
                <w:szCs w:val="16"/>
              </w:rPr>
              <w:t>двухвольтовый</w:t>
            </w:r>
            <w:proofErr w:type="spellEnd"/>
            <w:r w:rsidRPr="00F8245F">
              <w:rPr>
                <w:color w:val="000000"/>
                <w:sz w:val="16"/>
                <w:szCs w:val="16"/>
              </w:rPr>
              <w:t xml:space="preserve"> элемент содержит особо тонкие пластины из свинца с чистотой до 99,99%, спирально упакованные в цилиндрический корпус • Высокая энергоемкость на единицу объема • Высокая скорость заряда • Возможность восстановления после глубокого разряда • Продолжительный срок службы: до 3 года в буферном режиме или 300 циклов при разряде 100% • Широкий диапазон температур при эксплуатации</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115 825,00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347 475,00</w:t>
            </w:r>
          </w:p>
        </w:tc>
      </w:tr>
      <w:tr w:rsidR="00F8245F" w:rsidRPr="00F8245F" w:rsidTr="00857C14">
        <w:trPr>
          <w:trHeight w:val="2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Кабель для датчика потока неонатального многоразового использования для ИВЛ SLE 5000 / SLE 6000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Кабель для датчика потока неонатального многоразового использования для ИВЛ SLE 5000 / SLE 6000</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529 000,00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1 587 000,00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кислорода для ИВЛ SLE – 6000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1. Разъем: 3-пин, 1мм </w:t>
            </w:r>
            <w:r w:rsidRPr="00F8245F">
              <w:rPr>
                <w:color w:val="000000"/>
                <w:sz w:val="16"/>
                <w:szCs w:val="16"/>
              </w:rPr>
              <w:br/>
              <w:t xml:space="preserve">2. Выходное напряжение: 10-15.5 мВ </w:t>
            </w:r>
            <w:r w:rsidRPr="00F8245F">
              <w:rPr>
                <w:color w:val="000000"/>
                <w:sz w:val="16"/>
                <w:szCs w:val="16"/>
              </w:rPr>
              <w:br/>
              <w:t xml:space="preserve">3. Время отклика: менее 15с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240 000,00</w:t>
            </w:r>
          </w:p>
        </w:tc>
      </w:tr>
      <w:tr w:rsidR="00F8245F" w:rsidRPr="00F8245F" w:rsidTr="00857C14">
        <w:trPr>
          <w:trHeight w:val="536"/>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38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потока неонатальный одноразовый для ИВЛ SLE </w:t>
            </w:r>
            <w:proofErr w:type="gramStart"/>
            <w:r w:rsidRPr="00F8245F">
              <w:rPr>
                <w:color w:val="000000"/>
                <w:sz w:val="16"/>
                <w:szCs w:val="16"/>
              </w:rPr>
              <w:t>5000 .</w:t>
            </w:r>
            <w:proofErr w:type="gramEnd"/>
            <w:r w:rsidRPr="00F8245F">
              <w:rPr>
                <w:color w:val="000000"/>
                <w:sz w:val="16"/>
                <w:szCs w:val="16"/>
              </w:rPr>
              <w:t xml:space="preserve"> Тип датчика потока - двойной нагреваемый анемометр (одноразовый)</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потока неонатальный одноразовый для ИВЛ SLE </w:t>
            </w:r>
            <w:proofErr w:type="gramStart"/>
            <w:r w:rsidRPr="00F8245F">
              <w:rPr>
                <w:color w:val="000000"/>
                <w:sz w:val="16"/>
                <w:szCs w:val="16"/>
              </w:rPr>
              <w:t>5000 .</w:t>
            </w:r>
            <w:proofErr w:type="gramEnd"/>
            <w:r w:rsidRPr="00F8245F">
              <w:rPr>
                <w:color w:val="000000"/>
                <w:sz w:val="16"/>
                <w:szCs w:val="16"/>
              </w:rPr>
              <w:t xml:space="preserve"> Тип датчика потока - двойной нагреваемый анемометр (одноразовый) 5 штук в упаковка</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упаковка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252 675,00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758 025,00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Кислородный датчик к аппарату ИВЛ NPB-740/760/840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Диапазон измерения: от 0 до 100 % кислорода</w:t>
            </w:r>
            <w:r w:rsidRPr="00F8245F">
              <w:rPr>
                <w:color w:val="000000"/>
                <w:sz w:val="16"/>
                <w:szCs w:val="16"/>
              </w:rPr>
              <w:br/>
              <w:t xml:space="preserve">• Электрический разъём: 3-pin </w:t>
            </w:r>
            <w:proofErr w:type="spellStart"/>
            <w:r w:rsidRPr="00F8245F">
              <w:rPr>
                <w:color w:val="000000"/>
                <w:sz w:val="16"/>
                <w:szCs w:val="16"/>
              </w:rPr>
              <w:t>Molex</w:t>
            </w:r>
            <w:proofErr w:type="spellEnd"/>
            <w:r w:rsidRPr="00F8245F">
              <w:rPr>
                <w:color w:val="000000"/>
                <w:sz w:val="16"/>
                <w:szCs w:val="16"/>
              </w:rPr>
              <w:t xml:space="preserve"> (3-штырьковый штекер </w:t>
            </w:r>
            <w:proofErr w:type="spellStart"/>
            <w:r w:rsidRPr="00F8245F">
              <w:rPr>
                <w:color w:val="000000"/>
                <w:sz w:val="16"/>
                <w:szCs w:val="16"/>
              </w:rPr>
              <w:t>Molex</w:t>
            </w:r>
            <w:proofErr w:type="spellEnd"/>
            <w:r w:rsidRPr="00F8245F">
              <w:rPr>
                <w:color w:val="000000"/>
                <w:sz w:val="16"/>
                <w:szCs w:val="16"/>
              </w:rPr>
              <w:t>)</w:t>
            </w:r>
            <w:r w:rsidRPr="00F8245F">
              <w:rPr>
                <w:color w:val="000000"/>
                <w:sz w:val="16"/>
                <w:szCs w:val="16"/>
              </w:rPr>
              <w:br/>
              <w:t>• Номинальный срок службы: 1 000 000 % часов 02</w:t>
            </w:r>
            <w:r w:rsidRPr="00F8245F">
              <w:rPr>
                <w:color w:val="000000"/>
                <w:sz w:val="16"/>
                <w:szCs w:val="16"/>
              </w:rPr>
              <w:br/>
              <w:t xml:space="preserve">• Условия работы: температура: от 10 до 50°С; давление воздуха: от 60 до 175 кПа; </w:t>
            </w:r>
            <w:proofErr w:type="spellStart"/>
            <w:r w:rsidRPr="00F8245F">
              <w:rPr>
                <w:color w:val="000000"/>
                <w:sz w:val="16"/>
                <w:szCs w:val="16"/>
              </w:rPr>
              <w:t>отн</w:t>
            </w:r>
            <w:proofErr w:type="spellEnd"/>
            <w:r w:rsidRPr="00F8245F">
              <w:rPr>
                <w:color w:val="000000"/>
                <w:sz w:val="16"/>
                <w:szCs w:val="16"/>
              </w:rPr>
              <w:t>. влажность воздуха: до 100%</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380 000,00</w:t>
            </w:r>
          </w:p>
        </w:tc>
      </w:tr>
      <w:tr w:rsidR="00F8245F" w:rsidRPr="00F8245F" w:rsidTr="00857C14">
        <w:trPr>
          <w:trHeight w:val="409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Выходной воздушный фильтр к аппарату ИВЛ NPB-740/760/840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proofErr w:type="spellStart"/>
            <w:r w:rsidRPr="00F8245F">
              <w:rPr>
                <w:color w:val="000000"/>
                <w:sz w:val="16"/>
                <w:szCs w:val="16"/>
              </w:rPr>
              <w:t>Бактериально</w:t>
            </w:r>
            <w:proofErr w:type="spellEnd"/>
            <w:r w:rsidRPr="00F8245F">
              <w:rPr>
                <w:color w:val="000000"/>
                <w:sz w:val="16"/>
                <w:szCs w:val="16"/>
              </w:rPr>
              <w:t xml:space="preserve">-вирусный многоразовый фильтр выдоха для использования с аппаратами ИВЛ </w:t>
            </w:r>
            <w:proofErr w:type="spellStart"/>
            <w:r w:rsidRPr="00F8245F">
              <w:rPr>
                <w:color w:val="000000"/>
                <w:sz w:val="16"/>
                <w:szCs w:val="16"/>
              </w:rPr>
              <w:t>Puritan</w:t>
            </w:r>
            <w:proofErr w:type="spellEnd"/>
            <w:r w:rsidRPr="00F8245F">
              <w:rPr>
                <w:color w:val="000000"/>
                <w:sz w:val="16"/>
                <w:szCs w:val="16"/>
              </w:rPr>
              <w:t xml:space="preserve"> </w:t>
            </w:r>
            <w:proofErr w:type="spellStart"/>
            <w:r w:rsidRPr="00F8245F">
              <w:rPr>
                <w:color w:val="000000"/>
                <w:sz w:val="16"/>
                <w:szCs w:val="16"/>
              </w:rPr>
              <w:t>Bennett</w:t>
            </w:r>
            <w:proofErr w:type="spellEnd"/>
            <w:r w:rsidRPr="00F8245F">
              <w:rPr>
                <w:color w:val="000000"/>
                <w:sz w:val="16"/>
                <w:szCs w:val="16"/>
              </w:rPr>
              <w:t xml:space="preserve"> 840. Фильтр уменьшает количество частиц и бактерий в выдыхаемом газе пациента, защищая систему выдоха и спирометрии аппарата ИВЛ.</w:t>
            </w:r>
            <w:r w:rsidRPr="00F8245F">
              <w:rPr>
                <w:color w:val="000000"/>
                <w:sz w:val="16"/>
                <w:szCs w:val="16"/>
              </w:rPr>
              <w:br/>
            </w:r>
            <w:r w:rsidRPr="00F8245F">
              <w:rPr>
                <w:color w:val="000000"/>
                <w:sz w:val="16"/>
                <w:szCs w:val="16"/>
              </w:rPr>
              <w:br/>
              <w:t>Характеристики:</w:t>
            </w:r>
            <w:r w:rsidRPr="00F8245F">
              <w:rPr>
                <w:color w:val="000000"/>
                <w:sz w:val="16"/>
                <w:szCs w:val="16"/>
              </w:rPr>
              <w:br/>
              <w:t xml:space="preserve">• Эффективность </w:t>
            </w:r>
            <w:proofErr w:type="spellStart"/>
            <w:r w:rsidRPr="00F8245F">
              <w:rPr>
                <w:color w:val="000000"/>
                <w:sz w:val="16"/>
                <w:szCs w:val="16"/>
              </w:rPr>
              <w:t>бактериально</w:t>
            </w:r>
            <w:proofErr w:type="spellEnd"/>
            <w:r w:rsidRPr="00F8245F">
              <w:rPr>
                <w:color w:val="000000"/>
                <w:sz w:val="16"/>
                <w:szCs w:val="16"/>
              </w:rPr>
              <w:t>-вирусной фильтрации более 99,999%.</w:t>
            </w:r>
            <w:r w:rsidRPr="00F8245F">
              <w:rPr>
                <w:color w:val="000000"/>
                <w:sz w:val="16"/>
                <w:szCs w:val="16"/>
              </w:rPr>
              <w:br/>
              <w:t>• Эффективность фильтрации частиц минимум 99,97% номинального размера частиц 0,3 мкм при расходе 100 л/мин.</w:t>
            </w:r>
            <w:r w:rsidRPr="00F8245F">
              <w:rPr>
                <w:color w:val="000000"/>
                <w:sz w:val="16"/>
                <w:szCs w:val="16"/>
              </w:rPr>
              <w:br/>
              <w:t>• Стандартный внутренний коннектор 22 мм.</w:t>
            </w:r>
            <w:r w:rsidRPr="00F8245F">
              <w:rPr>
                <w:color w:val="000000"/>
                <w:sz w:val="16"/>
                <w:szCs w:val="16"/>
              </w:rPr>
              <w:br/>
              <w:t>• Резистентность потоку воздуха составляет менее 2,5 см. водного столба, при объеме вентиляции до 100 литров в минуту, когда новый.</w:t>
            </w:r>
            <w:r w:rsidRPr="00F8245F">
              <w:rPr>
                <w:color w:val="000000"/>
                <w:sz w:val="16"/>
                <w:szCs w:val="16"/>
              </w:rPr>
              <w:br/>
              <w:t>• Размер фильтра - диаметр 11,7 см, высота 12,7 см.</w:t>
            </w:r>
            <w:r w:rsidRPr="00F8245F">
              <w:rPr>
                <w:color w:val="000000"/>
                <w:sz w:val="16"/>
                <w:szCs w:val="16"/>
              </w:rPr>
              <w:br/>
              <w:t>• Внутренний объем - 400 мл.</w:t>
            </w:r>
            <w:r w:rsidRPr="00F8245F">
              <w:rPr>
                <w:color w:val="000000"/>
                <w:sz w:val="16"/>
                <w:szCs w:val="16"/>
              </w:rPr>
              <w:br/>
              <w:t>• Фильтр может быть подвергнут обработке с использованием автоклава. Эффективная дезинфекция обычно достигается при минимальном цикле обработки при температуре 132°C (270°F) в течение 20 минут для гравитационно-</w:t>
            </w:r>
            <w:proofErr w:type="spellStart"/>
            <w:r w:rsidRPr="00F8245F">
              <w:rPr>
                <w:color w:val="000000"/>
                <w:sz w:val="16"/>
                <w:szCs w:val="16"/>
              </w:rPr>
              <w:t>вытеснительных</w:t>
            </w:r>
            <w:proofErr w:type="spellEnd"/>
            <w:r w:rsidRPr="00F8245F">
              <w:rPr>
                <w:color w:val="000000"/>
                <w:sz w:val="16"/>
                <w:szCs w:val="16"/>
              </w:rPr>
              <w:t xml:space="preserve"> циклов или при температуре 132°C (270°F) в течение 4 минут для форвакуумных циклов (требуют высушивания в течение минимум 20 минут после стерилизации). Следуйте инструкциям производителя парового автоклава.</w:t>
            </w:r>
            <w:r w:rsidRPr="00F8245F">
              <w:rPr>
                <w:color w:val="000000"/>
                <w:sz w:val="16"/>
                <w:szCs w:val="16"/>
              </w:rPr>
              <w:br/>
              <w:t>• Выдерживает до 100 циклов стерилизации в автоклаве.</w:t>
            </w:r>
            <w:r w:rsidRPr="00F8245F">
              <w:rPr>
                <w:color w:val="000000"/>
                <w:sz w:val="16"/>
                <w:szCs w:val="16"/>
              </w:rPr>
              <w:br/>
              <w:t>• Соответствует требованиям CDC для фильтрации n100.</w:t>
            </w:r>
            <w:r w:rsidRPr="00F8245F">
              <w:rPr>
                <w:color w:val="000000"/>
                <w:sz w:val="16"/>
                <w:szCs w:val="16"/>
              </w:rPr>
              <w:br/>
              <w:t>• Комплексная система отвода конденсата включает фильтр, коллекторную емкость и дополнительный дренажный мешок.</w:t>
            </w:r>
            <w:r w:rsidRPr="00F8245F">
              <w:rPr>
                <w:color w:val="000000"/>
                <w:sz w:val="16"/>
                <w:szCs w:val="16"/>
              </w:rPr>
              <w:br/>
              <w:t>• Дополнительный дренажный мешок позволяет удалять конденсат без разрыва контура вентилятора.</w:t>
            </w:r>
            <w:r w:rsidRPr="00F8245F">
              <w:rPr>
                <w:color w:val="000000"/>
                <w:sz w:val="16"/>
                <w:szCs w:val="16"/>
              </w:rPr>
              <w:br/>
              <w:t xml:space="preserve">• Производитель: </w:t>
            </w:r>
            <w:proofErr w:type="spellStart"/>
            <w:r w:rsidRPr="00F8245F">
              <w:rPr>
                <w:color w:val="000000"/>
                <w:sz w:val="16"/>
                <w:szCs w:val="16"/>
              </w:rPr>
              <w:t>Ковидиен</w:t>
            </w:r>
            <w:proofErr w:type="spellEnd"/>
            <w:r w:rsidRPr="00F8245F">
              <w:rPr>
                <w:color w:val="000000"/>
                <w:sz w:val="16"/>
                <w:szCs w:val="16"/>
              </w:rPr>
              <w:t xml:space="preserve"> </w:t>
            </w:r>
            <w:proofErr w:type="spellStart"/>
            <w:r w:rsidRPr="00F8245F">
              <w:rPr>
                <w:color w:val="000000"/>
                <w:sz w:val="16"/>
                <w:szCs w:val="16"/>
              </w:rPr>
              <w:t>Ллс</w:t>
            </w:r>
            <w:proofErr w:type="spellEnd"/>
            <w:r w:rsidRPr="00F8245F">
              <w:rPr>
                <w:color w:val="000000"/>
                <w:sz w:val="16"/>
                <w:szCs w:val="16"/>
              </w:rPr>
              <w:t xml:space="preserve"> (США).</w:t>
            </w:r>
            <w:r w:rsidRPr="00F8245F">
              <w:rPr>
                <w:color w:val="000000"/>
                <w:sz w:val="16"/>
                <w:szCs w:val="16"/>
              </w:rPr>
              <w:br/>
            </w:r>
            <w:r w:rsidRPr="00F8245F">
              <w:rPr>
                <w:color w:val="000000"/>
                <w:sz w:val="16"/>
                <w:szCs w:val="16"/>
              </w:rPr>
              <w:br/>
              <w:t xml:space="preserve">Фильтр для использования в дыхательном контуре со стороны аппарата  только для ИВЛ NPB 840, замена невозможна. Тип фильтрации - механический, эффективность фильтрации - 99,999%, длительность использования - 1 год работы или 100 циклов </w:t>
            </w:r>
            <w:proofErr w:type="spellStart"/>
            <w:r w:rsidRPr="00F8245F">
              <w:rPr>
                <w:color w:val="000000"/>
                <w:sz w:val="16"/>
                <w:szCs w:val="16"/>
              </w:rPr>
              <w:t>автоклавирования</w:t>
            </w:r>
            <w:proofErr w:type="spellEnd"/>
            <w:r w:rsidRPr="00F8245F">
              <w:rPr>
                <w:color w:val="000000"/>
                <w:sz w:val="16"/>
                <w:szCs w:val="16"/>
              </w:rPr>
              <w:t>, внутренний объем - 400 мл, сопротивление потоку 2,6 см Н2О при расходе 100 л/мин, утечка не более 0,011 л/мин при внутреннем давлении 140 см Н2О</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62 400,00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124 800,00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Входной воздушный фильтр к аппарату ИВЛ </w:t>
            </w:r>
            <w:proofErr w:type="spellStart"/>
            <w:r w:rsidRPr="00F8245F">
              <w:rPr>
                <w:color w:val="000000"/>
                <w:sz w:val="16"/>
                <w:szCs w:val="16"/>
              </w:rPr>
              <w:t>Puritan</w:t>
            </w:r>
            <w:proofErr w:type="spellEnd"/>
            <w:r w:rsidRPr="00F8245F">
              <w:rPr>
                <w:color w:val="000000"/>
                <w:sz w:val="16"/>
                <w:szCs w:val="16"/>
              </w:rPr>
              <w:t xml:space="preserve"> </w:t>
            </w:r>
            <w:proofErr w:type="spellStart"/>
            <w:r w:rsidRPr="00F8245F">
              <w:rPr>
                <w:color w:val="000000"/>
                <w:sz w:val="16"/>
                <w:szCs w:val="16"/>
              </w:rPr>
              <w:t>Bennett</w:t>
            </w:r>
            <w:proofErr w:type="spellEnd"/>
            <w:r w:rsidRPr="00F8245F">
              <w:rPr>
                <w:color w:val="000000"/>
                <w:sz w:val="16"/>
                <w:szCs w:val="16"/>
              </w:rPr>
              <w:t xml:space="preserve"> 840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Фильтр вдоха бактериальный многоразовый для аппаратов ИВЛ NPB-740/760/840. Фильтр для использования в дыхательном контуре со стороны аппарата ИВЛ NPB 740/760/840. Корпус фильтра изготовлен из полимерного материала, с разъемами 22F со стороны аппарата и 22М со стороны дыхательного контура. Тип фильтрации - механический, эффективность фильтрации - 99,999%, длительность использования - 1 год работы или 100 циклов </w:t>
            </w:r>
            <w:proofErr w:type="spellStart"/>
            <w:r w:rsidRPr="00F8245F">
              <w:rPr>
                <w:color w:val="000000"/>
                <w:sz w:val="16"/>
                <w:szCs w:val="16"/>
              </w:rPr>
              <w:t>автоклавирования</w:t>
            </w:r>
            <w:proofErr w:type="spellEnd"/>
            <w:r w:rsidRPr="00F8245F">
              <w:rPr>
                <w:color w:val="000000"/>
                <w:sz w:val="16"/>
                <w:szCs w:val="16"/>
              </w:rPr>
              <w:t>, внутренний объем - 136 мл, сопротивление потоку не более 2 см. Н2О при 60 л/мин</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134 400,00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403 200,00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Аккумуляторная батарея для аппарата ИВЛ </w:t>
            </w:r>
            <w:proofErr w:type="spellStart"/>
            <w:r w:rsidRPr="00F8245F">
              <w:rPr>
                <w:color w:val="000000"/>
                <w:sz w:val="16"/>
                <w:szCs w:val="16"/>
              </w:rPr>
              <w:t>Puritan</w:t>
            </w:r>
            <w:proofErr w:type="spellEnd"/>
            <w:r w:rsidRPr="00F8245F">
              <w:rPr>
                <w:color w:val="000000"/>
                <w:sz w:val="16"/>
                <w:szCs w:val="16"/>
              </w:rPr>
              <w:t xml:space="preserve"> </w:t>
            </w:r>
            <w:proofErr w:type="spellStart"/>
            <w:r w:rsidRPr="00F8245F">
              <w:rPr>
                <w:color w:val="000000"/>
                <w:sz w:val="16"/>
                <w:szCs w:val="16"/>
              </w:rPr>
              <w:t>Bennett</w:t>
            </w:r>
            <w:proofErr w:type="spellEnd"/>
            <w:r w:rsidRPr="00F8245F">
              <w:rPr>
                <w:color w:val="000000"/>
                <w:sz w:val="16"/>
                <w:szCs w:val="16"/>
              </w:rPr>
              <w:t xml:space="preserve"> 840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является резервным источником электроэнергии и предназначен для электропитания аппаратов ИВЛ NPB 840, в случае отключения сетевого электропитания. Корпус изготовлен из пластика с двумя свинцовыми аккумуляторными батареями внутри. Рабочее напряжение 24 В, емкость 5А/Ч.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760 000,00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Кислородный датчик для аппарата NCPAP FABIAN ACCUTRONIC</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Датчик кислорода для аппаратов NCPAP FABIAN ACCUTRONIC с двойным катодом</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1 050 000,00</w:t>
            </w:r>
          </w:p>
        </w:tc>
      </w:tr>
      <w:tr w:rsidR="00F8245F" w:rsidRPr="00F8245F" w:rsidTr="00857C14">
        <w:trPr>
          <w:trHeight w:val="33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Кабель датчика потока для аппарата NCPAP FABIAN ACCUTRONIC</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Кабель датчика потока для аппарата NCPAP FABIAN ACCUTRONIC</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4 800 000,00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потока неонатальный одноразовый (комплект 10 </w:t>
            </w:r>
            <w:proofErr w:type="spellStart"/>
            <w:r w:rsidRPr="00F8245F">
              <w:rPr>
                <w:color w:val="000000"/>
                <w:sz w:val="16"/>
                <w:szCs w:val="16"/>
              </w:rPr>
              <w:t>шт</w:t>
            </w:r>
            <w:proofErr w:type="spellEnd"/>
            <w:r w:rsidRPr="00F8245F">
              <w:rPr>
                <w:color w:val="000000"/>
                <w:sz w:val="16"/>
                <w:szCs w:val="16"/>
              </w:rPr>
              <w:t>) для аппарат NCPAP FABIAN ACCUTRONIC</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потока неонатальный одноразовый (комплект 10 </w:t>
            </w:r>
            <w:proofErr w:type="spellStart"/>
            <w:r w:rsidRPr="00F8245F">
              <w:rPr>
                <w:color w:val="000000"/>
                <w:sz w:val="16"/>
                <w:szCs w:val="16"/>
              </w:rPr>
              <w:t>шт</w:t>
            </w:r>
            <w:proofErr w:type="spellEnd"/>
            <w:r w:rsidRPr="00F8245F">
              <w:rPr>
                <w:color w:val="000000"/>
                <w:sz w:val="16"/>
                <w:szCs w:val="16"/>
              </w:rPr>
              <w:t xml:space="preserve">) </w:t>
            </w:r>
            <w:proofErr w:type="gramStart"/>
            <w:r w:rsidRPr="00F8245F">
              <w:rPr>
                <w:color w:val="000000"/>
                <w:sz w:val="16"/>
                <w:szCs w:val="16"/>
              </w:rPr>
              <w:t>для аппарат</w:t>
            </w:r>
            <w:proofErr w:type="gramEnd"/>
            <w:r w:rsidRPr="00F8245F">
              <w:rPr>
                <w:color w:val="000000"/>
                <w:sz w:val="16"/>
                <w:szCs w:val="16"/>
              </w:rPr>
              <w:t xml:space="preserve"> NCPAP FABIAN ACCUTRONIC. Поток от 0 до 32 л/мин. Кол-во в упаковке: 10 штук</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упаковка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1 260 000,00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Универсальный температурный кожный (ректальный) датчик многоразовый для новорожденных к открытой реанимационной системе ATOM</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Универсальный температурный кожный (ректальный) датчик многоразовый для новорожденных к открытой реанимационной системе ATOM</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 Многоразовый датчик СРо2 для кисти / </w:t>
            </w:r>
            <w:r w:rsidRPr="00F8245F">
              <w:rPr>
                <w:color w:val="000000"/>
                <w:sz w:val="16"/>
                <w:szCs w:val="16"/>
              </w:rPr>
              <w:lastRenderedPageBreak/>
              <w:t xml:space="preserve">стопы для новорожденных 1,5м  к монитору неонатального МР-20 PHILIPS с модулем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lastRenderedPageBreak/>
              <w:t xml:space="preserve">Многоразовый датчик SPO2 для кисти/стопы для новорожденных (с массой тела от 1 до 4 кг, </w:t>
            </w:r>
            <w:r w:rsidRPr="00F8245F">
              <w:rPr>
                <w:color w:val="000000"/>
                <w:sz w:val="16"/>
                <w:szCs w:val="16"/>
              </w:rPr>
              <w:lastRenderedPageBreak/>
              <w:t xml:space="preserve">крепление на руку/ногу) с 8-pin коннектором, длина кабеля 1,5 м. д к монитору неонатального МР-20 PHILIPS с модулем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lastRenderedPageBreak/>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810 000,00</w:t>
            </w:r>
          </w:p>
        </w:tc>
      </w:tr>
      <w:tr w:rsidR="00F8245F" w:rsidRPr="00F8245F" w:rsidTr="00857C14">
        <w:trPr>
          <w:trHeight w:val="43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48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Универсальный температурный кожный датчик многоразовый для новорожденных  к монитору неонатальному МР-20 PHILIPS с модулем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Универсальный температурный кожный датчик многоразовый для новорожденных  к монитору неонатальному МР-20 PHILIPS с модулем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840 000,00</w:t>
            </w:r>
          </w:p>
        </w:tc>
      </w:tr>
      <w:tr w:rsidR="00F8245F" w:rsidRPr="00F8245F" w:rsidTr="00857C14">
        <w:trPr>
          <w:trHeight w:val="26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Удлинительный кабель для подключения манжет   к монитору неонатальному МР-20 PHILIPS с модулем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Удлинительный кабель для подключения манжет   к монитору неонатальному МР-20 PHILIPS с модулем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110 000,00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660 000,00</w:t>
            </w:r>
          </w:p>
        </w:tc>
      </w:tr>
      <w:tr w:rsidR="00F8245F" w:rsidRPr="00F8245F" w:rsidTr="00857C14">
        <w:trPr>
          <w:trHeight w:val="12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Универсальный температурный ректальный  датчик многоразовый для новорожденных  к монитору неонатальному МР-20 PHILIPS с модулем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Универсальный температурный ректальный  датчик многоразовый для новорожденных  к монитору неонатальному МР-20 PHILIPS с модулем </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Лампы фототерапии к аппарату MONOBLOO</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Лампы фототерапии к аппарату MONOBLOO 20W/52</w:t>
            </w:r>
          </w:p>
        </w:tc>
        <w:tc>
          <w:tcPr>
            <w:tcW w:w="893"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170 000,00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1 700 000,00</w:t>
            </w:r>
          </w:p>
        </w:tc>
      </w:tr>
      <w:tr w:rsidR="00F8245F" w:rsidRPr="00F8245F" w:rsidTr="00857C14">
        <w:trPr>
          <w:trHeight w:val="1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Лампы фототерапии для инкубатора интенсивной терапии АТОМ</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Лампы фототерапии для инкубатора интенсивной терапии АТОМ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3 240 000,00</w:t>
            </w:r>
          </w:p>
        </w:tc>
      </w:tr>
      <w:tr w:rsidR="00F8245F" w:rsidRPr="00F8245F" w:rsidTr="00857C14">
        <w:trPr>
          <w:trHeight w:val="33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температуры кожи одноразовый. Желтый, для измерения </w:t>
            </w:r>
            <w:proofErr w:type="spellStart"/>
            <w:r w:rsidRPr="00F8245F">
              <w:rPr>
                <w:color w:val="000000"/>
                <w:sz w:val="16"/>
                <w:szCs w:val="16"/>
              </w:rPr>
              <w:t>ценральной</w:t>
            </w:r>
            <w:proofErr w:type="spellEnd"/>
            <w:r w:rsidRPr="00F8245F">
              <w:rPr>
                <w:color w:val="000000"/>
                <w:sz w:val="16"/>
                <w:szCs w:val="16"/>
              </w:rPr>
              <w:t xml:space="preserve"> температуры кожи для оборудования для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5 штук в </w:t>
            </w:r>
            <w:proofErr w:type="spellStart"/>
            <w:r w:rsidRPr="00F8245F">
              <w:rPr>
                <w:color w:val="000000"/>
                <w:sz w:val="16"/>
                <w:szCs w:val="16"/>
              </w:rPr>
              <w:t>комлекте</w:t>
            </w:r>
            <w:proofErr w:type="spellEnd"/>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температуры кожи одноразовый. Желтый, для измерения </w:t>
            </w:r>
            <w:proofErr w:type="spellStart"/>
            <w:r w:rsidRPr="00F8245F">
              <w:rPr>
                <w:color w:val="000000"/>
                <w:sz w:val="16"/>
                <w:szCs w:val="16"/>
              </w:rPr>
              <w:t>ценральной</w:t>
            </w:r>
            <w:proofErr w:type="spellEnd"/>
            <w:r w:rsidRPr="00F8245F">
              <w:rPr>
                <w:color w:val="000000"/>
                <w:sz w:val="16"/>
                <w:szCs w:val="16"/>
              </w:rPr>
              <w:t xml:space="preserve"> температуры кожи для оборудования </w:t>
            </w:r>
            <w:proofErr w:type="spellStart"/>
            <w:r w:rsidRPr="00F8245F">
              <w:rPr>
                <w:color w:val="000000"/>
                <w:sz w:val="16"/>
                <w:szCs w:val="16"/>
              </w:rPr>
              <w:t>Drager</w:t>
            </w:r>
            <w:proofErr w:type="spellEnd"/>
            <w:r w:rsidRPr="00F8245F">
              <w:rPr>
                <w:color w:val="000000"/>
                <w:sz w:val="16"/>
                <w:szCs w:val="16"/>
              </w:rPr>
              <w:t xml:space="preserve">  5 штук в </w:t>
            </w:r>
            <w:proofErr w:type="spellStart"/>
            <w:r w:rsidRPr="00F8245F">
              <w:rPr>
                <w:color w:val="000000"/>
                <w:sz w:val="16"/>
                <w:szCs w:val="16"/>
              </w:rPr>
              <w:t>комлекте</w:t>
            </w:r>
            <w:proofErr w:type="spellEnd"/>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комплект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для аппарата NSPAP ARABELLA</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Срок службы: &gt; 500 000% часов O2. Время отклика t90: до 12 сек. Эл. разъем: 3-pin </w:t>
            </w:r>
            <w:proofErr w:type="spellStart"/>
            <w:r w:rsidRPr="00F8245F">
              <w:rPr>
                <w:color w:val="000000"/>
                <w:sz w:val="16"/>
                <w:szCs w:val="16"/>
              </w:rPr>
              <w:t>Molex</w:t>
            </w:r>
            <w:proofErr w:type="spellEnd"/>
            <w:r w:rsidRPr="00F8245F">
              <w:rPr>
                <w:color w:val="000000"/>
                <w:sz w:val="16"/>
                <w:szCs w:val="16"/>
              </w:rPr>
              <w:t xml:space="preserve"> </w:t>
            </w:r>
            <w:proofErr w:type="spellStart"/>
            <w:r w:rsidRPr="00F8245F">
              <w:rPr>
                <w:color w:val="000000"/>
                <w:sz w:val="16"/>
                <w:szCs w:val="16"/>
              </w:rPr>
              <w:t>Вых</w:t>
            </w:r>
            <w:proofErr w:type="spellEnd"/>
            <w:r w:rsidRPr="00F8245F">
              <w:rPr>
                <w:color w:val="000000"/>
                <w:sz w:val="16"/>
                <w:szCs w:val="16"/>
              </w:rPr>
              <w:t>. напряжение: 9-12,5 мВ</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600 000,00</w:t>
            </w:r>
          </w:p>
        </w:tc>
      </w:tr>
      <w:tr w:rsidR="00F8245F" w:rsidRPr="00F8245F" w:rsidTr="00857C14">
        <w:trPr>
          <w:trHeight w:val="29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Адаптеры для нагревающих спиралей для </w:t>
            </w:r>
            <w:proofErr w:type="spellStart"/>
            <w:r w:rsidRPr="00F8245F">
              <w:rPr>
                <w:color w:val="000000"/>
                <w:sz w:val="16"/>
                <w:szCs w:val="16"/>
              </w:rPr>
              <w:t>Fisher</w:t>
            </w:r>
            <w:proofErr w:type="spellEnd"/>
            <w:r w:rsidRPr="00F8245F">
              <w:rPr>
                <w:color w:val="000000"/>
                <w:sz w:val="16"/>
                <w:szCs w:val="16"/>
              </w:rPr>
              <w:t xml:space="preserve"> &amp; </w:t>
            </w:r>
            <w:proofErr w:type="spellStart"/>
            <w:r w:rsidRPr="00F8245F">
              <w:rPr>
                <w:color w:val="000000"/>
                <w:sz w:val="16"/>
                <w:szCs w:val="16"/>
              </w:rPr>
              <w:t>Paykel</w:t>
            </w:r>
            <w:proofErr w:type="spellEnd"/>
            <w:r w:rsidRPr="00F8245F">
              <w:rPr>
                <w:color w:val="000000"/>
                <w:sz w:val="16"/>
                <w:szCs w:val="16"/>
              </w:rPr>
              <w:t xml:space="preserve"> MR 850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Соединительный адаптер для дых систем с одним проводом нагрева ( лист клевера) для одноразовых контуров увлажнитель   для </w:t>
            </w:r>
            <w:proofErr w:type="spellStart"/>
            <w:r w:rsidRPr="00F8245F">
              <w:rPr>
                <w:color w:val="000000"/>
                <w:sz w:val="16"/>
                <w:szCs w:val="16"/>
              </w:rPr>
              <w:t>Fisher</w:t>
            </w:r>
            <w:proofErr w:type="spellEnd"/>
            <w:r w:rsidRPr="00F8245F">
              <w:rPr>
                <w:color w:val="000000"/>
                <w:sz w:val="16"/>
                <w:szCs w:val="16"/>
              </w:rPr>
              <w:t xml:space="preserve"> &amp; </w:t>
            </w:r>
            <w:proofErr w:type="spellStart"/>
            <w:r w:rsidRPr="00F8245F">
              <w:rPr>
                <w:color w:val="000000"/>
                <w:sz w:val="16"/>
                <w:szCs w:val="16"/>
              </w:rPr>
              <w:t>Paykel</w:t>
            </w:r>
            <w:proofErr w:type="spellEnd"/>
            <w:r w:rsidRPr="00F8245F">
              <w:rPr>
                <w:color w:val="000000"/>
                <w:sz w:val="16"/>
                <w:szCs w:val="16"/>
              </w:rPr>
              <w:t xml:space="preserve"> MR 850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203 000,00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1 624 000,00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Датчик кислорода для аппарата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1. Диапазон измерений: от 0 до 100% кислорода при</w:t>
            </w:r>
            <w:r w:rsidRPr="00F8245F">
              <w:rPr>
                <w:color w:val="000000"/>
                <w:sz w:val="16"/>
                <w:szCs w:val="16"/>
              </w:rPr>
              <w:br/>
              <w:t>атмосферном давлении.</w:t>
            </w:r>
            <w:r w:rsidRPr="00F8245F">
              <w:rPr>
                <w:color w:val="000000"/>
                <w:sz w:val="16"/>
                <w:szCs w:val="16"/>
              </w:rPr>
              <w:br/>
              <w:t>2. номинальный срок службы датчик: не менее 500000</w:t>
            </w:r>
            <w:r w:rsidRPr="00F8245F">
              <w:rPr>
                <w:color w:val="000000"/>
                <w:sz w:val="16"/>
                <w:szCs w:val="16"/>
              </w:rPr>
              <w:br/>
              <w:t>% кислородных часов по объему.</w:t>
            </w:r>
            <w:r w:rsidRPr="00F8245F">
              <w:rPr>
                <w:color w:val="000000"/>
                <w:sz w:val="16"/>
                <w:szCs w:val="16"/>
              </w:rPr>
              <w:br/>
              <w:t>3. Выходное напряжение в окружающей среде: от 9 мВ</w:t>
            </w:r>
            <w:r w:rsidRPr="00F8245F">
              <w:rPr>
                <w:color w:val="000000"/>
                <w:sz w:val="16"/>
                <w:szCs w:val="16"/>
              </w:rPr>
              <w:br/>
              <w:t xml:space="preserve">до 13 </w:t>
            </w:r>
            <w:proofErr w:type="spellStart"/>
            <w:r w:rsidRPr="00F8245F">
              <w:rPr>
                <w:color w:val="000000"/>
                <w:sz w:val="16"/>
                <w:szCs w:val="16"/>
              </w:rPr>
              <w:t>мв</w:t>
            </w:r>
            <w:proofErr w:type="spellEnd"/>
            <w:r w:rsidRPr="00F8245F">
              <w:rPr>
                <w:color w:val="000000"/>
                <w:sz w:val="16"/>
                <w:szCs w:val="16"/>
              </w:rPr>
              <w:t>.</w:t>
            </w:r>
            <w:r w:rsidRPr="00F8245F">
              <w:rPr>
                <w:color w:val="000000"/>
                <w:sz w:val="16"/>
                <w:szCs w:val="16"/>
              </w:rPr>
              <w:br/>
              <w:t xml:space="preserve">4. Электрический интерфейс:3-х </w:t>
            </w:r>
            <w:proofErr w:type="spellStart"/>
            <w:r w:rsidRPr="00F8245F">
              <w:rPr>
                <w:color w:val="000000"/>
                <w:sz w:val="16"/>
                <w:szCs w:val="16"/>
              </w:rPr>
              <w:t>пиновый</w:t>
            </w:r>
            <w:proofErr w:type="spellEnd"/>
            <w:r w:rsidRPr="00F8245F">
              <w:rPr>
                <w:color w:val="000000"/>
                <w:sz w:val="16"/>
                <w:szCs w:val="16"/>
              </w:rPr>
              <w:t>.</w:t>
            </w:r>
            <w:r w:rsidRPr="00F8245F">
              <w:rPr>
                <w:color w:val="000000"/>
                <w:sz w:val="16"/>
                <w:szCs w:val="16"/>
              </w:rPr>
              <w:br/>
              <w:t>5. точность: должна соответствовать требованиям ISO</w:t>
            </w:r>
            <w:r w:rsidRPr="00F8245F">
              <w:rPr>
                <w:color w:val="000000"/>
                <w:sz w:val="16"/>
                <w:szCs w:val="16"/>
              </w:rPr>
              <w:br/>
              <w:t>80601-2-55.</w:t>
            </w:r>
            <w:r w:rsidRPr="00F8245F">
              <w:rPr>
                <w:color w:val="000000"/>
                <w:sz w:val="16"/>
                <w:szCs w:val="16"/>
              </w:rPr>
              <w:br/>
              <w:t>6. рабочая температура от 0 С до 50 С.</w:t>
            </w:r>
            <w:r w:rsidRPr="00F8245F">
              <w:rPr>
                <w:color w:val="000000"/>
                <w:sz w:val="16"/>
                <w:szCs w:val="16"/>
              </w:rPr>
              <w:br/>
              <w:t>7. Диапазон давления от 0,6 бар до 2 бар.</w:t>
            </w:r>
            <w:r w:rsidRPr="00F8245F">
              <w:rPr>
                <w:color w:val="000000"/>
                <w:sz w:val="16"/>
                <w:szCs w:val="16"/>
              </w:rPr>
              <w:br/>
              <w:t>8. Рабочая влажность от 0% до 99% относительной</w:t>
            </w:r>
            <w:r w:rsidRPr="00F8245F">
              <w:rPr>
                <w:color w:val="000000"/>
                <w:sz w:val="16"/>
                <w:szCs w:val="16"/>
              </w:rPr>
              <w:br/>
              <w:t>влажности без конденсации.</w:t>
            </w:r>
            <w:r w:rsidRPr="00F8245F">
              <w:rPr>
                <w:color w:val="000000"/>
                <w:sz w:val="16"/>
                <w:szCs w:val="16"/>
              </w:rPr>
              <w:br/>
              <w:t>9. температура хранения от -20С до 50С.</w:t>
            </w:r>
            <w:r w:rsidRPr="00F8245F">
              <w:rPr>
                <w:color w:val="000000"/>
                <w:sz w:val="16"/>
                <w:szCs w:val="16"/>
              </w:rPr>
              <w:br/>
              <w:t>10. время подогрева не более 30 минут после замены</w:t>
            </w:r>
            <w:r w:rsidRPr="00F8245F">
              <w:rPr>
                <w:color w:val="000000"/>
                <w:sz w:val="16"/>
                <w:szCs w:val="16"/>
              </w:rPr>
              <w:br/>
              <w:t>сенсора.</w:t>
            </w:r>
            <w:r w:rsidRPr="00F8245F">
              <w:rPr>
                <w:color w:val="000000"/>
                <w:sz w:val="16"/>
                <w:szCs w:val="16"/>
              </w:rPr>
              <w:br/>
              <w:t>11. долгосрочный дрейф выхода кислорода: не более</w:t>
            </w:r>
            <w:r w:rsidRPr="00F8245F">
              <w:rPr>
                <w:color w:val="000000"/>
                <w:sz w:val="16"/>
                <w:szCs w:val="16"/>
              </w:rPr>
              <w:br/>
              <w:t>1% объема кислорода в месяц. 12.</w:t>
            </w:r>
            <w:r w:rsidRPr="00F8245F">
              <w:rPr>
                <w:color w:val="000000"/>
                <w:sz w:val="16"/>
                <w:szCs w:val="16"/>
              </w:rPr>
              <w:br/>
              <w:t xml:space="preserve">не более 15% в течение срока службы.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72 000,00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216 000,00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Фильтр для вентилятора на аппарат ИВЛ "</w:t>
            </w:r>
            <w:proofErr w:type="spellStart"/>
            <w:r w:rsidRPr="00F8245F">
              <w:rPr>
                <w:color w:val="000000"/>
                <w:sz w:val="16"/>
                <w:szCs w:val="16"/>
              </w:rPr>
              <w:t>Biovent</w:t>
            </w:r>
            <w:proofErr w:type="spellEnd"/>
            <w:r w:rsidRPr="00F8245F">
              <w:rPr>
                <w:color w:val="000000"/>
                <w:sz w:val="16"/>
                <w:szCs w:val="16"/>
              </w:rPr>
              <w:t>"</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Фильтр для вентилятора на аппарат ИВЛ "</w:t>
            </w:r>
            <w:proofErr w:type="spellStart"/>
            <w:r w:rsidRPr="00F8245F">
              <w:rPr>
                <w:color w:val="000000"/>
                <w:sz w:val="16"/>
                <w:szCs w:val="16"/>
              </w:rPr>
              <w:t>Biovent</w:t>
            </w:r>
            <w:proofErr w:type="spellEnd"/>
            <w:r w:rsidRPr="00F8245F">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3 089,00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12 356,00</w:t>
            </w:r>
          </w:p>
        </w:tc>
      </w:tr>
      <w:tr w:rsidR="00F8245F" w:rsidRPr="00F8245F" w:rsidTr="00857C14">
        <w:trPr>
          <w:trHeight w:val="12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Многоразовый температурный датчик  на монитор пациента </w:t>
            </w:r>
            <w:proofErr w:type="spellStart"/>
            <w:r w:rsidRPr="00F8245F">
              <w:rPr>
                <w:color w:val="000000"/>
                <w:sz w:val="16"/>
                <w:szCs w:val="16"/>
              </w:rPr>
              <w:t>BeneView</w:t>
            </w:r>
            <w:proofErr w:type="spellEnd"/>
            <w:r w:rsidRPr="00F8245F">
              <w:rPr>
                <w:color w:val="000000"/>
                <w:sz w:val="16"/>
                <w:szCs w:val="16"/>
              </w:rPr>
              <w:t xml:space="preserve"> T1/T5(Imec12) в комплекте с принадлежностями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Многоразовый температурный датчик  на монитор пациента </w:t>
            </w:r>
            <w:proofErr w:type="spellStart"/>
            <w:r w:rsidRPr="00F8245F">
              <w:rPr>
                <w:color w:val="000000"/>
                <w:sz w:val="16"/>
                <w:szCs w:val="16"/>
              </w:rPr>
              <w:t>BeneView</w:t>
            </w:r>
            <w:proofErr w:type="spellEnd"/>
            <w:r w:rsidRPr="00F8245F">
              <w:rPr>
                <w:color w:val="000000"/>
                <w:sz w:val="16"/>
                <w:szCs w:val="16"/>
              </w:rPr>
              <w:t xml:space="preserve"> T1/T5(Imec12) в комплекте с принадлежностями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900 000,00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Манжета НИАД многоразовая, с коннектором, для взрослых, размер: 25-35см на монитор пациента </w:t>
            </w:r>
            <w:proofErr w:type="spellStart"/>
            <w:r w:rsidRPr="00F8245F">
              <w:rPr>
                <w:color w:val="000000"/>
                <w:sz w:val="16"/>
                <w:szCs w:val="16"/>
              </w:rPr>
              <w:t>BeneView</w:t>
            </w:r>
            <w:proofErr w:type="spellEnd"/>
            <w:r w:rsidRPr="00F8245F">
              <w:rPr>
                <w:color w:val="000000"/>
                <w:sz w:val="16"/>
                <w:szCs w:val="16"/>
              </w:rPr>
              <w:t xml:space="preserve"> T1/T5(Imec12)</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Манжета НИАД многоразовая, с коннектором, для взрослых, размер: 25-35см на монитор пациента </w:t>
            </w:r>
            <w:proofErr w:type="spellStart"/>
            <w:r w:rsidRPr="00F8245F">
              <w:rPr>
                <w:color w:val="000000"/>
                <w:sz w:val="16"/>
                <w:szCs w:val="16"/>
              </w:rPr>
              <w:t>BeneView</w:t>
            </w:r>
            <w:proofErr w:type="spellEnd"/>
            <w:r w:rsidRPr="00F8245F">
              <w:rPr>
                <w:color w:val="000000"/>
                <w:sz w:val="16"/>
                <w:szCs w:val="16"/>
              </w:rPr>
              <w:t xml:space="preserve"> T1/T5(Imec12)</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540 000,00</w:t>
            </w:r>
          </w:p>
        </w:tc>
      </w:tr>
      <w:tr w:rsidR="00F8245F" w:rsidRPr="00F8245F" w:rsidTr="00857C14">
        <w:trPr>
          <w:trHeight w:val="206"/>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Большая манжета для взрослых с коннектором (33-47 см)на монитор пациента BiolightQ7</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Большая манжета для взрослых с коннектором (33-47 см)на монитор пациента BiolightQ7</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Многоразовый датчик для взрослых BLT </w:t>
            </w:r>
            <w:r w:rsidRPr="00F8245F">
              <w:rPr>
                <w:color w:val="000000"/>
                <w:sz w:val="16"/>
                <w:szCs w:val="16"/>
              </w:rPr>
              <w:lastRenderedPageBreak/>
              <w:t>SpO2 на монитор пациента BiolightQ7</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lastRenderedPageBreak/>
              <w:t>Многоразовый датчик для взрослых BLT SpO2на монитор пациента BiolightQ7</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450 000,00</w:t>
            </w:r>
          </w:p>
        </w:tc>
      </w:tr>
      <w:tr w:rsidR="00F8245F" w:rsidRPr="00F8245F" w:rsidTr="00857C14">
        <w:trPr>
          <w:trHeight w:val="11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62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Лампа газоразрядная, с низким содержанием ртути. Номинальная мощность: 30 Вт.  на </w:t>
            </w:r>
            <w:proofErr w:type="spellStart"/>
            <w:r w:rsidRPr="00F8245F">
              <w:rPr>
                <w:color w:val="000000"/>
                <w:sz w:val="16"/>
                <w:szCs w:val="16"/>
              </w:rPr>
              <w:t>рециркулятор</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Лампа </w:t>
            </w:r>
            <w:proofErr w:type="spellStart"/>
            <w:r w:rsidRPr="00F8245F">
              <w:rPr>
                <w:color w:val="000000"/>
                <w:sz w:val="16"/>
                <w:szCs w:val="16"/>
              </w:rPr>
              <w:t>безозоновая</w:t>
            </w:r>
            <w:proofErr w:type="spellEnd"/>
            <w:r w:rsidRPr="00F8245F">
              <w:rPr>
                <w:color w:val="000000"/>
                <w:sz w:val="16"/>
                <w:szCs w:val="16"/>
              </w:rPr>
              <w:t>, с низким содержанием ртути. Номинальная мощность: 30 Вт. Напряжение: 96 В.</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14 700,00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2 940 000,00</w:t>
            </w:r>
          </w:p>
        </w:tc>
      </w:tr>
      <w:tr w:rsidR="00F8245F" w:rsidRPr="00F8245F" w:rsidTr="00857C14">
        <w:trPr>
          <w:trHeight w:val="26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Лампа газоразрядная, с низким содержанием ртути. Номинальная мощность: 15 Вт.  на </w:t>
            </w:r>
            <w:proofErr w:type="spellStart"/>
            <w:r w:rsidRPr="00F8245F">
              <w:rPr>
                <w:color w:val="000000"/>
                <w:sz w:val="16"/>
                <w:szCs w:val="16"/>
              </w:rPr>
              <w:t>рециркулятор</w:t>
            </w:r>
            <w:proofErr w:type="spellEnd"/>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Мощность лампы — 15 Вт; Напряжение сети — 220 В; Напряжение на лампе — 54 В; Тип цоколя — G13; Сила тока в лампе — 0,34 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7 700,00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1 540 000,00</w:t>
            </w:r>
          </w:p>
        </w:tc>
      </w:tr>
      <w:tr w:rsidR="00F8245F" w:rsidRPr="00F8245F" w:rsidTr="00857C14">
        <w:trPr>
          <w:trHeight w:val="26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кислорода для аппарата ИВЛ </w:t>
            </w:r>
            <w:proofErr w:type="spellStart"/>
            <w:r w:rsidRPr="00F8245F">
              <w:rPr>
                <w:color w:val="000000"/>
                <w:sz w:val="16"/>
                <w:szCs w:val="16"/>
              </w:rPr>
              <w:t>Hamilton</w:t>
            </w:r>
            <w:proofErr w:type="spellEnd"/>
            <w:r w:rsidRPr="00F8245F">
              <w:rPr>
                <w:color w:val="000000"/>
                <w:sz w:val="16"/>
                <w:szCs w:val="16"/>
              </w:rPr>
              <w:t xml:space="preserve"> C-2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кислородный для ИВЛ </w:t>
            </w:r>
            <w:proofErr w:type="spellStart"/>
            <w:r w:rsidRPr="00F8245F">
              <w:rPr>
                <w:color w:val="000000"/>
                <w:sz w:val="16"/>
                <w:szCs w:val="16"/>
              </w:rPr>
              <w:t>Hamilton</w:t>
            </w:r>
            <w:proofErr w:type="spellEnd"/>
            <w:r w:rsidRPr="00F8245F">
              <w:rPr>
                <w:color w:val="000000"/>
                <w:sz w:val="16"/>
                <w:szCs w:val="16"/>
              </w:rPr>
              <w:t xml:space="preserve"> С</w:t>
            </w:r>
            <w:proofErr w:type="gramStart"/>
            <w:r w:rsidRPr="00F8245F">
              <w:rPr>
                <w:color w:val="000000"/>
                <w:sz w:val="16"/>
                <w:szCs w:val="16"/>
              </w:rPr>
              <w:t>2 .</w:t>
            </w:r>
            <w:proofErr w:type="gramEnd"/>
            <w:r w:rsidRPr="00F8245F">
              <w:rPr>
                <w:color w:val="000000"/>
                <w:sz w:val="16"/>
                <w:szCs w:val="16"/>
              </w:rPr>
              <w:t xml:space="preserve"> Необходим для измерения концентрации кислорода на вдохе/выдохе в аппарате ИВЛ </w:t>
            </w:r>
            <w:proofErr w:type="spellStart"/>
            <w:r w:rsidRPr="00F8245F">
              <w:rPr>
                <w:color w:val="000000"/>
                <w:sz w:val="16"/>
                <w:szCs w:val="16"/>
              </w:rPr>
              <w:t>Hamilton</w:t>
            </w:r>
            <w:proofErr w:type="spellEnd"/>
            <w:r w:rsidRPr="00F8245F">
              <w:rPr>
                <w:color w:val="000000"/>
                <w:sz w:val="16"/>
                <w:szCs w:val="16"/>
              </w:rPr>
              <w:t xml:space="preserve"> C-2. Датчик электрохимического типа, работает по принципу гальванического элемента.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615 000,00</w:t>
            </w:r>
          </w:p>
        </w:tc>
      </w:tr>
      <w:tr w:rsidR="00F8245F" w:rsidRPr="00F8245F" w:rsidTr="00857C14">
        <w:trPr>
          <w:trHeight w:val="55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Аккумуляторная батарея 14.4 V, 6600 MAH, LI-ION для ИВЛ </w:t>
            </w:r>
            <w:proofErr w:type="spellStart"/>
            <w:r w:rsidRPr="00F8245F">
              <w:rPr>
                <w:color w:val="000000"/>
                <w:sz w:val="16"/>
                <w:szCs w:val="16"/>
              </w:rPr>
              <w:t>Hamilton</w:t>
            </w:r>
            <w:proofErr w:type="spellEnd"/>
            <w:r w:rsidRPr="00F8245F">
              <w:rPr>
                <w:color w:val="000000"/>
                <w:sz w:val="16"/>
                <w:szCs w:val="16"/>
              </w:rPr>
              <w:t xml:space="preserve"> C2</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Аккумуляторная батарея 14.4 V, 6600 MAH, LI-ION для ИВЛ </w:t>
            </w:r>
            <w:proofErr w:type="spellStart"/>
            <w:r w:rsidRPr="00F8245F">
              <w:rPr>
                <w:color w:val="000000"/>
                <w:sz w:val="16"/>
                <w:szCs w:val="16"/>
              </w:rPr>
              <w:t>Hamilton</w:t>
            </w:r>
            <w:proofErr w:type="spellEnd"/>
            <w:r w:rsidRPr="00F8245F">
              <w:rPr>
                <w:color w:val="000000"/>
                <w:sz w:val="16"/>
                <w:szCs w:val="16"/>
              </w:rPr>
              <w:t xml:space="preserve"> C2</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1 200 000,00</w:t>
            </w:r>
          </w:p>
        </w:tc>
      </w:tr>
      <w:tr w:rsidR="00F8245F" w:rsidRPr="00F8245F" w:rsidTr="00857C14">
        <w:trPr>
          <w:trHeight w:val="42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Комплект принадлежностей для внешнего бокового потока CO2, взрослый/детский на анестезиологическую систему А5 MINDRAY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Комплект принадлежностей для внешнего бокового потока CO2, взрослый/детский на анестезиологическую систему А5 MINDRAY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1 320 000,00</w:t>
            </w:r>
          </w:p>
        </w:tc>
      </w:tr>
      <w:tr w:rsidR="00F8245F" w:rsidRPr="00F8245F" w:rsidTr="00857C14">
        <w:trPr>
          <w:trHeight w:val="23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Термометр электронный  цифровой-15</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Термометр электронный  цифровой-15</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50 000,00</w:t>
            </w:r>
          </w:p>
        </w:tc>
      </w:tr>
      <w:tr w:rsidR="00F8245F" w:rsidRPr="00F8245F" w:rsidTr="00857C14">
        <w:trPr>
          <w:trHeight w:val="13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Мешок резервный для </w:t>
            </w:r>
            <w:proofErr w:type="spellStart"/>
            <w:r w:rsidRPr="00F8245F">
              <w:rPr>
                <w:sz w:val="16"/>
                <w:szCs w:val="16"/>
              </w:rPr>
              <w:t>дых.контура</w:t>
            </w:r>
            <w:proofErr w:type="spellEnd"/>
            <w:r w:rsidRPr="00F8245F">
              <w:rPr>
                <w:sz w:val="16"/>
                <w:szCs w:val="16"/>
              </w:rPr>
              <w:t xml:space="preserve"> к ИВЛ-10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Мешок резервный для </w:t>
            </w:r>
            <w:proofErr w:type="spellStart"/>
            <w:r w:rsidRPr="00F8245F">
              <w:rPr>
                <w:sz w:val="16"/>
                <w:szCs w:val="16"/>
              </w:rPr>
              <w:t>дых.контура</w:t>
            </w:r>
            <w:proofErr w:type="spellEnd"/>
            <w:r w:rsidRPr="00F8245F">
              <w:rPr>
                <w:sz w:val="16"/>
                <w:szCs w:val="16"/>
              </w:rPr>
              <w:t xml:space="preserve"> к ИВЛ-10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Пинцет хирургическии-10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Пинцет хирургическии-10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Пинцет анатомический-20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Пинцет анатомический-20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Очки(маски)для фототерапии из нетканого материала размеры М 34см-20 для </w:t>
            </w:r>
            <w:proofErr w:type="spellStart"/>
            <w:r w:rsidRPr="00F8245F">
              <w:rPr>
                <w:color w:val="000000"/>
                <w:sz w:val="16"/>
                <w:szCs w:val="16"/>
              </w:rPr>
              <w:t>новорожденых</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Очки(маски)для фототерапии из нетканого материала размеры М 34см-20 для </w:t>
            </w:r>
            <w:proofErr w:type="spellStart"/>
            <w:r w:rsidRPr="00F8245F">
              <w:rPr>
                <w:color w:val="000000"/>
                <w:sz w:val="16"/>
                <w:szCs w:val="16"/>
              </w:rPr>
              <w:t>новорожденых</w:t>
            </w:r>
            <w:proofErr w:type="spellEnd"/>
            <w:r w:rsidRPr="00F8245F">
              <w:rPr>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1 550,00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15 500,00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Очки(маски)для фототерапии из нетканого материала размеры S 28-34см-20 для </w:t>
            </w:r>
            <w:proofErr w:type="spellStart"/>
            <w:r w:rsidRPr="00F8245F">
              <w:rPr>
                <w:color w:val="000000"/>
                <w:sz w:val="16"/>
                <w:szCs w:val="16"/>
              </w:rPr>
              <w:t>новорожденых</w:t>
            </w:r>
            <w:proofErr w:type="spellEnd"/>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Очки(маски)для фототерапии из нетканого материала размеры S 28-34см-20 для </w:t>
            </w:r>
            <w:proofErr w:type="spellStart"/>
            <w:r w:rsidRPr="00F8245F">
              <w:rPr>
                <w:color w:val="000000"/>
                <w:sz w:val="16"/>
                <w:szCs w:val="16"/>
              </w:rPr>
              <w:t>новорожденых</w:t>
            </w:r>
            <w:proofErr w:type="spellEnd"/>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1 550,00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15 500,00</w:t>
            </w:r>
          </w:p>
        </w:tc>
      </w:tr>
      <w:tr w:rsidR="00F8245F" w:rsidRPr="00F8245F" w:rsidTr="00857C14">
        <w:trPr>
          <w:trHeight w:val="57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Пупочный </w:t>
            </w:r>
            <w:proofErr w:type="spellStart"/>
            <w:r w:rsidRPr="00F8245F">
              <w:rPr>
                <w:color w:val="000000"/>
                <w:sz w:val="16"/>
                <w:szCs w:val="16"/>
              </w:rPr>
              <w:t>двухпросветный</w:t>
            </w:r>
            <w:proofErr w:type="spellEnd"/>
            <w:r w:rsidRPr="00F8245F">
              <w:rPr>
                <w:color w:val="000000"/>
                <w:sz w:val="16"/>
                <w:szCs w:val="16"/>
              </w:rPr>
              <w:t xml:space="preserve"> полиуретановый катетер </w:t>
            </w:r>
          </w:p>
        </w:tc>
        <w:tc>
          <w:tcPr>
            <w:tcW w:w="7254" w:type="dxa"/>
            <w:tcBorders>
              <w:top w:val="nil"/>
              <w:left w:val="nil"/>
              <w:bottom w:val="single" w:sz="4" w:space="0" w:color="auto"/>
              <w:right w:val="single" w:sz="4" w:space="0" w:color="auto"/>
            </w:tcBorders>
            <w:shd w:val="clear" w:color="auto" w:fill="auto"/>
            <w:hideMark/>
          </w:tcPr>
          <w:p w:rsidR="00F8245F" w:rsidRPr="00F8245F" w:rsidRDefault="00F8245F" w:rsidP="00F8245F">
            <w:pPr>
              <w:rPr>
                <w:color w:val="000000"/>
                <w:sz w:val="16"/>
                <w:szCs w:val="16"/>
              </w:rPr>
            </w:pPr>
            <w:r w:rsidRPr="00F8245F">
              <w:rPr>
                <w:color w:val="000000"/>
                <w:sz w:val="16"/>
                <w:szCs w:val="16"/>
              </w:rPr>
              <w:t xml:space="preserve">Пупочный </w:t>
            </w:r>
            <w:proofErr w:type="spellStart"/>
            <w:r w:rsidRPr="00F8245F">
              <w:rPr>
                <w:color w:val="000000"/>
                <w:sz w:val="16"/>
                <w:szCs w:val="16"/>
              </w:rPr>
              <w:t>двухпросветный</w:t>
            </w:r>
            <w:proofErr w:type="spellEnd"/>
            <w:r w:rsidRPr="00F8245F">
              <w:rPr>
                <w:color w:val="000000"/>
                <w:sz w:val="16"/>
                <w:szCs w:val="16"/>
              </w:rPr>
              <w:t xml:space="preserve"> полиуретановый катетер, для введения</w:t>
            </w:r>
            <w:r w:rsidRPr="00F8245F">
              <w:rPr>
                <w:color w:val="000000"/>
                <w:sz w:val="16"/>
                <w:szCs w:val="16"/>
              </w:rPr>
              <w:br/>
              <w:t>несовместимых лекарств и растворов, парентерального питания, взятия проб</w:t>
            </w:r>
            <w:r w:rsidRPr="00F8245F">
              <w:rPr>
                <w:color w:val="000000"/>
                <w:sz w:val="16"/>
                <w:szCs w:val="16"/>
              </w:rPr>
              <w:br/>
              <w:t>крови, измерения центрального венозного давления и пр.</w:t>
            </w:r>
            <w:r w:rsidRPr="00F8245F">
              <w:rPr>
                <w:color w:val="000000"/>
                <w:sz w:val="16"/>
                <w:szCs w:val="16"/>
              </w:rPr>
              <w:br/>
              <w:t>Характеристики:</w:t>
            </w:r>
            <w:r w:rsidRPr="00F8245F">
              <w:rPr>
                <w:color w:val="000000"/>
                <w:sz w:val="16"/>
                <w:szCs w:val="16"/>
              </w:rPr>
              <w:br/>
            </w:r>
            <w:proofErr w:type="spellStart"/>
            <w:r w:rsidRPr="00F8245F">
              <w:rPr>
                <w:color w:val="000000"/>
                <w:sz w:val="16"/>
                <w:szCs w:val="16"/>
              </w:rPr>
              <w:t>рентгеноконтрастный</w:t>
            </w:r>
            <w:proofErr w:type="spellEnd"/>
            <w:r w:rsidRPr="00F8245F">
              <w:rPr>
                <w:color w:val="000000"/>
                <w:sz w:val="16"/>
                <w:szCs w:val="16"/>
              </w:rPr>
              <w:t xml:space="preserve">, полиуретановый, </w:t>
            </w:r>
            <w:proofErr w:type="spellStart"/>
            <w:r w:rsidRPr="00F8245F">
              <w:rPr>
                <w:color w:val="000000"/>
                <w:sz w:val="16"/>
                <w:szCs w:val="16"/>
              </w:rPr>
              <w:t>двухпросветный</w:t>
            </w:r>
            <w:proofErr w:type="spellEnd"/>
            <w:r w:rsidRPr="00F8245F">
              <w:rPr>
                <w:color w:val="000000"/>
                <w:sz w:val="16"/>
                <w:szCs w:val="16"/>
              </w:rPr>
              <w:t xml:space="preserve">, маркировка каждый сантиметр от 4 до 20 см, длина — 20 см, внешний диаметр 1,4 мм/4 </w:t>
            </w:r>
            <w:proofErr w:type="spellStart"/>
            <w:r w:rsidRPr="00F8245F">
              <w:rPr>
                <w:color w:val="000000"/>
                <w:sz w:val="16"/>
                <w:szCs w:val="16"/>
              </w:rPr>
              <w:t>Fr</w:t>
            </w:r>
            <w:proofErr w:type="spellEnd"/>
            <w:r w:rsidRPr="00F8245F">
              <w:rPr>
                <w:color w:val="000000"/>
                <w:sz w:val="16"/>
                <w:szCs w:val="16"/>
              </w:rPr>
              <w:t>, просветы — 2х20G, объем заполнения: дистальный — 0.26 мл, проксимальный — 0.26 мл. Скорость потока: дистальный — 11 мл/мин, проксимальный — 12 мл/мин, 2 окошка — дистальное и латеральное, закругленный кончик, проксимальные удлинительные трубки длина проксимальных удлинительных трубок — 5 см, наличие зажимов на удлинительных трубках. Цветная маркировка разъемов удлинительных трубок</w:t>
            </w:r>
            <w:r w:rsidRPr="00F8245F">
              <w:rPr>
                <w:color w:val="000000"/>
                <w:sz w:val="16"/>
                <w:szCs w:val="16"/>
              </w:rPr>
              <w:br/>
              <w:t xml:space="preserve">Кратность упаковки 10 </w:t>
            </w:r>
            <w:proofErr w:type="spellStart"/>
            <w:r w:rsidRPr="00F8245F">
              <w:rPr>
                <w:color w:val="000000"/>
                <w:sz w:val="16"/>
                <w:szCs w:val="16"/>
              </w:rPr>
              <w:t>шт</w:t>
            </w:r>
            <w:proofErr w:type="spellEnd"/>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упаковка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31 800,00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318 000,00</w:t>
            </w:r>
          </w:p>
        </w:tc>
      </w:tr>
      <w:tr w:rsidR="00F8245F" w:rsidRPr="00F8245F" w:rsidTr="00483772">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74</w:t>
            </w:r>
          </w:p>
        </w:tc>
        <w:tc>
          <w:tcPr>
            <w:tcW w:w="3200" w:type="dxa"/>
            <w:tcBorders>
              <w:top w:val="nil"/>
              <w:left w:val="nil"/>
              <w:bottom w:val="single" w:sz="4" w:space="0" w:color="auto"/>
              <w:right w:val="single" w:sz="4" w:space="0" w:color="auto"/>
            </w:tcBorders>
            <w:shd w:val="clear" w:color="auto" w:fill="auto"/>
            <w:noWrap/>
            <w:vAlign w:val="center"/>
            <w:hideMark/>
          </w:tcPr>
          <w:p w:rsidR="00F8245F" w:rsidRPr="00F8245F" w:rsidRDefault="00F8245F" w:rsidP="00F8245F">
            <w:pPr>
              <w:jc w:val="center"/>
              <w:rPr>
                <w:color w:val="000000"/>
                <w:sz w:val="16"/>
                <w:szCs w:val="16"/>
              </w:rPr>
            </w:pPr>
            <w:proofErr w:type="spellStart"/>
            <w:r w:rsidRPr="00F8245F">
              <w:rPr>
                <w:color w:val="000000"/>
                <w:sz w:val="16"/>
                <w:szCs w:val="16"/>
              </w:rPr>
              <w:t>Безыгольный</w:t>
            </w:r>
            <w:proofErr w:type="spellEnd"/>
            <w:r w:rsidRPr="00F8245F">
              <w:rPr>
                <w:color w:val="000000"/>
                <w:sz w:val="16"/>
                <w:szCs w:val="16"/>
              </w:rPr>
              <w:t xml:space="preserve"> закрытый коннектор</w:t>
            </w:r>
          </w:p>
        </w:tc>
        <w:tc>
          <w:tcPr>
            <w:tcW w:w="7254" w:type="dxa"/>
            <w:tcBorders>
              <w:top w:val="nil"/>
              <w:left w:val="nil"/>
              <w:bottom w:val="single" w:sz="4" w:space="0" w:color="auto"/>
              <w:right w:val="nil"/>
            </w:tcBorders>
            <w:shd w:val="clear" w:color="auto" w:fill="auto"/>
            <w:hideMark/>
          </w:tcPr>
          <w:p w:rsidR="00F8245F" w:rsidRPr="00F8245F" w:rsidRDefault="00F8245F" w:rsidP="00F8245F">
            <w:pPr>
              <w:rPr>
                <w:color w:val="000000"/>
                <w:sz w:val="16"/>
                <w:szCs w:val="16"/>
              </w:rPr>
            </w:pPr>
            <w:proofErr w:type="spellStart"/>
            <w:r w:rsidRPr="00F8245F">
              <w:rPr>
                <w:color w:val="000000"/>
                <w:sz w:val="16"/>
                <w:szCs w:val="16"/>
              </w:rPr>
              <w:t>Безыгольный</w:t>
            </w:r>
            <w:proofErr w:type="spellEnd"/>
            <w:r w:rsidRPr="00F8245F">
              <w:rPr>
                <w:color w:val="000000"/>
                <w:sz w:val="16"/>
                <w:szCs w:val="16"/>
              </w:rPr>
              <w:t xml:space="preserve"> закрытый коннектор для использования с устройствами сосудистого доступа: шприцами, 3-х ходовыми краниками, удлинительными линиями и катетерами. С коннектором </w:t>
            </w:r>
            <w:proofErr w:type="spellStart"/>
            <w:r w:rsidRPr="00F8245F">
              <w:rPr>
                <w:color w:val="000000"/>
                <w:sz w:val="16"/>
                <w:szCs w:val="16"/>
              </w:rPr>
              <w:t>Bionector</w:t>
            </w:r>
            <w:proofErr w:type="spellEnd"/>
            <w:r w:rsidRPr="00F8245F">
              <w:rPr>
                <w:color w:val="000000"/>
                <w:sz w:val="16"/>
                <w:szCs w:val="16"/>
              </w:rPr>
              <w:t xml:space="preserve"> инъекции, </w:t>
            </w:r>
            <w:proofErr w:type="spellStart"/>
            <w:r w:rsidRPr="00F8245F">
              <w:rPr>
                <w:color w:val="000000"/>
                <w:sz w:val="16"/>
                <w:szCs w:val="16"/>
              </w:rPr>
              <w:t>инфузии</w:t>
            </w:r>
            <w:proofErr w:type="spellEnd"/>
            <w:r w:rsidRPr="00F8245F">
              <w:rPr>
                <w:color w:val="000000"/>
                <w:sz w:val="16"/>
                <w:szCs w:val="16"/>
              </w:rPr>
              <w:t xml:space="preserve">, заборы проб крови, подключения проходят без контакта внутривенного контура с окружающей средой. Имеет расщепляемую дезинфицируемую мембрану. Мембрана коннектора </w:t>
            </w:r>
            <w:proofErr w:type="spellStart"/>
            <w:r w:rsidRPr="00F8245F">
              <w:rPr>
                <w:color w:val="000000"/>
                <w:sz w:val="16"/>
                <w:szCs w:val="16"/>
              </w:rPr>
              <w:t>Bionector</w:t>
            </w:r>
            <w:proofErr w:type="spellEnd"/>
            <w:r w:rsidRPr="00F8245F">
              <w:rPr>
                <w:color w:val="000000"/>
                <w:sz w:val="16"/>
                <w:szCs w:val="16"/>
              </w:rPr>
              <w:t xml:space="preserve"> закрывается при отсоединении шприца или </w:t>
            </w:r>
            <w:proofErr w:type="spellStart"/>
            <w:r w:rsidRPr="00F8245F">
              <w:rPr>
                <w:color w:val="000000"/>
                <w:sz w:val="16"/>
                <w:szCs w:val="16"/>
              </w:rPr>
              <w:t>инфузионной</w:t>
            </w:r>
            <w:proofErr w:type="spellEnd"/>
            <w:r w:rsidRPr="00F8245F">
              <w:rPr>
                <w:color w:val="000000"/>
                <w:sz w:val="16"/>
                <w:szCs w:val="16"/>
              </w:rPr>
              <w:t xml:space="preserve"> линии, исключая риск воздушной эмболии. Отсутствует также аспирация крови на дистальном конце катетера при отключении шприца или </w:t>
            </w:r>
            <w:proofErr w:type="spellStart"/>
            <w:r w:rsidRPr="00F8245F">
              <w:rPr>
                <w:color w:val="000000"/>
                <w:sz w:val="16"/>
                <w:szCs w:val="16"/>
              </w:rPr>
              <w:t>инфузионной</w:t>
            </w:r>
            <w:proofErr w:type="spellEnd"/>
            <w:r w:rsidRPr="00F8245F">
              <w:rPr>
                <w:color w:val="000000"/>
                <w:sz w:val="16"/>
                <w:szCs w:val="16"/>
              </w:rPr>
              <w:t xml:space="preserve"> линии.</w:t>
            </w:r>
            <w:r w:rsidRPr="00F8245F">
              <w:rPr>
                <w:color w:val="000000"/>
                <w:sz w:val="16"/>
                <w:szCs w:val="16"/>
              </w:rPr>
              <w:br/>
              <w:t xml:space="preserve">Риск тромбоза максимально снижен, благодаря нейтральному току жидкости и отсутствию контакта с воздухом. Исключен риск </w:t>
            </w:r>
            <w:proofErr w:type="spellStart"/>
            <w:r w:rsidRPr="00F8245F">
              <w:rPr>
                <w:color w:val="000000"/>
                <w:sz w:val="16"/>
                <w:szCs w:val="16"/>
              </w:rPr>
              <w:t>травмирования</w:t>
            </w:r>
            <w:proofErr w:type="spellEnd"/>
            <w:r w:rsidRPr="00F8245F">
              <w:rPr>
                <w:color w:val="000000"/>
                <w:sz w:val="16"/>
                <w:szCs w:val="16"/>
              </w:rPr>
              <w:t xml:space="preserve"> иглой. Исключен контакт с кровью пациента. MRI- совместим. Не содержит латекс.</w:t>
            </w:r>
            <w:r w:rsidRPr="00F8245F">
              <w:rPr>
                <w:color w:val="000000"/>
                <w:sz w:val="16"/>
                <w:szCs w:val="16"/>
              </w:rPr>
              <w:br/>
              <w:t>Состав: поликарбонат, нержавеющая сталь, полиизопрен, силиконовое масло.</w:t>
            </w:r>
            <w:r w:rsidRPr="00F8245F">
              <w:rPr>
                <w:color w:val="000000"/>
                <w:sz w:val="16"/>
                <w:szCs w:val="16"/>
              </w:rPr>
              <w:br/>
              <w:t>Скорость потока - 105 мл/мин. Объем заполнения – 0.02 мл. Длина – 25.7 мм. Диаметр – 10 мм</w:t>
            </w:r>
          </w:p>
        </w:tc>
        <w:tc>
          <w:tcPr>
            <w:tcW w:w="893"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130 000,00</w:t>
            </w:r>
          </w:p>
        </w:tc>
      </w:tr>
      <w:tr w:rsidR="00F8245F" w:rsidRPr="00F8245F" w:rsidTr="00857C14">
        <w:trPr>
          <w:trHeight w:val="2396"/>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Закрытая аспирационная система(для новорожденных)№8-60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Закрытая аспирационная система на 72 часа </w:t>
            </w:r>
            <w:r w:rsidRPr="00F8245F">
              <w:rPr>
                <w:color w:val="000000"/>
                <w:sz w:val="16"/>
                <w:szCs w:val="16"/>
              </w:rPr>
              <w:br/>
              <w:t xml:space="preserve">Устанавливается на срок до 72 часов. Метрический аспирационный катетер с </w:t>
            </w:r>
            <w:proofErr w:type="spellStart"/>
            <w:r w:rsidRPr="00F8245F">
              <w:rPr>
                <w:color w:val="000000"/>
                <w:sz w:val="16"/>
                <w:szCs w:val="16"/>
              </w:rPr>
              <w:t>рентгенконтрастными</w:t>
            </w:r>
            <w:proofErr w:type="spellEnd"/>
            <w:r w:rsidRPr="00F8245F">
              <w:rPr>
                <w:color w:val="000000"/>
                <w:sz w:val="16"/>
                <w:szCs w:val="16"/>
              </w:rPr>
              <w:t xml:space="preserve"> метками,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 На аспирационном катетере нанесена черная маркировка, которая позволяет медицинскому персоналу свидетельствовать о полном извлечении катетера из </w:t>
            </w:r>
            <w:proofErr w:type="spellStart"/>
            <w:r w:rsidRPr="00F8245F">
              <w:rPr>
                <w:color w:val="000000"/>
                <w:sz w:val="16"/>
                <w:szCs w:val="16"/>
              </w:rPr>
              <w:t>эндотрахеальной</w:t>
            </w:r>
            <w:proofErr w:type="spellEnd"/>
            <w:r w:rsidRPr="00F8245F">
              <w:rPr>
                <w:color w:val="000000"/>
                <w:sz w:val="16"/>
                <w:szCs w:val="16"/>
              </w:rPr>
              <w:t xml:space="preserve"> (</w:t>
            </w:r>
            <w:proofErr w:type="spellStart"/>
            <w:r w:rsidRPr="00F8245F">
              <w:rPr>
                <w:color w:val="000000"/>
                <w:sz w:val="16"/>
                <w:szCs w:val="16"/>
              </w:rPr>
              <w:t>трахеостомической</w:t>
            </w:r>
            <w:proofErr w:type="spellEnd"/>
            <w:r w:rsidRPr="00F8245F">
              <w:rPr>
                <w:color w:val="000000"/>
                <w:sz w:val="16"/>
                <w:szCs w:val="16"/>
              </w:rPr>
              <w:t xml:space="preserve">) трубки, предотвращая утечку дыхательной смеси в полость защитного чехла катетера. Кончик аспирационного катетера атравматический, что предотвращает повреждение слизистой оболочки трахеи и бронхов. На проксимальном окончании системы расположен двойной коннектор для соединения системы с трубкой и контуром дыхательным. Коннектор прозрачный, что позволяет контролировать глубину введения и наличие отделяемого секрета. На проксимальной части системы находится шарнирное соединение, что облегчает введение катетера, предупреждает чрезмерное давление на дыхательные пути пациента и минимизирует сопротивление воздушному потоку. На коннекторе расположена трубка с портом и крышкой для введения лекарств (MDI-порт).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w:t>
            </w:r>
            <w:proofErr w:type="spellStart"/>
            <w:r w:rsidRPr="00F8245F">
              <w:rPr>
                <w:color w:val="000000"/>
                <w:sz w:val="16"/>
                <w:szCs w:val="16"/>
              </w:rPr>
              <w:t>обтурации</w:t>
            </w:r>
            <w:proofErr w:type="spellEnd"/>
            <w:r w:rsidRPr="00F8245F">
              <w:rPr>
                <w:color w:val="000000"/>
                <w:sz w:val="16"/>
                <w:szCs w:val="16"/>
              </w:rPr>
              <w:t xml:space="preserve">. Порт снабжен защитным механизмом. На дистальном конце системы расположен клапан контроля вакуума, который обеспечивает контроль и управление процессом санации трахеи. Кнопка контроля вакуума имеет округлую форму поворотного типа с возможность блокировки, тем самым предотвращает несанкционированное срабатывание системы. Универсальный коннектор источника вакуума сочетается с любыми системами, предназначенными для вакуум-аспирации мокроты. U-образный съемник для помощи в безопасном отсоединении системы от </w:t>
            </w:r>
            <w:proofErr w:type="spellStart"/>
            <w:r w:rsidRPr="00F8245F">
              <w:rPr>
                <w:color w:val="000000"/>
                <w:sz w:val="16"/>
                <w:szCs w:val="16"/>
              </w:rPr>
              <w:t>эндотрахеальной</w:t>
            </w:r>
            <w:proofErr w:type="spellEnd"/>
            <w:r w:rsidRPr="00F8245F">
              <w:rPr>
                <w:color w:val="000000"/>
                <w:sz w:val="16"/>
                <w:szCs w:val="16"/>
              </w:rPr>
              <w:t xml:space="preserve"> или </w:t>
            </w:r>
            <w:proofErr w:type="spellStart"/>
            <w:r w:rsidRPr="00F8245F">
              <w:rPr>
                <w:color w:val="000000"/>
                <w:sz w:val="16"/>
                <w:szCs w:val="16"/>
              </w:rPr>
              <w:t>трахеостомической</w:t>
            </w:r>
            <w:proofErr w:type="spellEnd"/>
            <w:r w:rsidRPr="00F8245F">
              <w:rPr>
                <w:color w:val="000000"/>
                <w:sz w:val="16"/>
                <w:szCs w:val="16"/>
              </w:rPr>
              <w:t xml:space="preserve"> трубки. Этикетка пациента с наклейками с указанием дня недели. Система снабжена механизмом защиты от случайной активации.</w:t>
            </w:r>
            <w:r w:rsidRPr="00F8245F">
              <w:rPr>
                <w:color w:val="000000"/>
                <w:sz w:val="16"/>
                <w:szCs w:val="16"/>
              </w:rPr>
              <w:br/>
              <w:t>1. Коннектор</w:t>
            </w:r>
            <w:r w:rsidRPr="00F8245F">
              <w:rPr>
                <w:color w:val="000000"/>
                <w:sz w:val="16"/>
                <w:szCs w:val="16"/>
              </w:rPr>
              <w:br/>
              <w:t>2. Т-коннектор</w:t>
            </w:r>
            <w:r w:rsidRPr="00F8245F">
              <w:rPr>
                <w:color w:val="000000"/>
                <w:sz w:val="16"/>
                <w:szCs w:val="16"/>
              </w:rPr>
              <w:br/>
              <w:t>3. Клапан-задвижка</w:t>
            </w:r>
            <w:r w:rsidRPr="00F8245F">
              <w:rPr>
                <w:color w:val="000000"/>
                <w:sz w:val="16"/>
                <w:szCs w:val="16"/>
              </w:rPr>
              <w:br/>
              <w:t>4. Трубка порта подачи лекарства</w:t>
            </w:r>
            <w:r w:rsidRPr="00F8245F">
              <w:rPr>
                <w:color w:val="000000"/>
                <w:sz w:val="16"/>
                <w:szCs w:val="16"/>
              </w:rPr>
              <w:br/>
              <w:t>5. Корпус скользящего клапана</w:t>
            </w:r>
            <w:r w:rsidRPr="00F8245F">
              <w:rPr>
                <w:color w:val="000000"/>
                <w:sz w:val="16"/>
                <w:szCs w:val="16"/>
              </w:rPr>
              <w:br/>
              <w:t>6. Держатель поворотного разъема для дыхательного контура</w:t>
            </w:r>
            <w:r w:rsidRPr="00F8245F">
              <w:rPr>
                <w:color w:val="000000"/>
                <w:sz w:val="16"/>
                <w:szCs w:val="16"/>
              </w:rPr>
              <w:br/>
              <w:t>7. Поворотный разъем для дыхательного</w:t>
            </w:r>
            <w:r w:rsidRPr="00F8245F">
              <w:rPr>
                <w:color w:val="000000"/>
                <w:sz w:val="16"/>
                <w:szCs w:val="16"/>
              </w:rPr>
              <w:br/>
              <w:t>контура</w:t>
            </w:r>
            <w:r w:rsidRPr="00F8245F">
              <w:rPr>
                <w:color w:val="000000"/>
                <w:sz w:val="16"/>
                <w:szCs w:val="16"/>
              </w:rPr>
              <w:br/>
              <w:t>8. Силиконовая прокладка для клапана-</w:t>
            </w:r>
            <w:r w:rsidRPr="00F8245F">
              <w:rPr>
                <w:color w:val="000000"/>
                <w:sz w:val="16"/>
                <w:szCs w:val="16"/>
              </w:rPr>
              <w:br/>
              <w:t>задвижки</w:t>
            </w:r>
            <w:r w:rsidRPr="00F8245F">
              <w:rPr>
                <w:color w:val="000000"/>
                <w:sz w:val="16"/>
                <w:szCs w:val="16"/>
              </w:rPr>
              <w:br/>
              <w:t>9. Передний разъем</w:t>
            </w:r>
            <w:r w:rsidRPr="00F8245F">
              <w:rPr>
                <w:color w:val="000000"/>
                <w:sz w:val="16"/>
                <w:szCs w:val="16"/>
              </w:rPr>
              <w:br/>
              <w:t>10. Промывочная камера</w:t>
            </w:r>
            <w:r w:rsidRPr="00F8245F">
              <w:rPr>
                <w:color w:val="000000"/>
                <w:sz w:val="16"/>
                <w:szCs w:val="16"/>
              </w:rPr>
              <w:br/>
              <w:t>11. Уплотнительное кольцо</w:t>
            </w:r>
            <w:r w:rsidRPr="00F8245F">
              <w:rPr>
                <w:color w:val="000000"/>
                <w:sz w:val="16"/>
                <w:szCs w:val="16"/>
              </w:rPr>
              <w:br/>
              <w:t>12. Цветная метка</w:t>
            </w:r>
            <w:r w:rsidRPr="00F8245F">
              <w:rPr>
                <w:color w:val="000000"/>
                <w:sz w:val="16"/>
                <w:szCs w:val="16"/>
              </w:rPr>
              <w:br/>
              <w:t>13. Аспирационный катетер</w:t>
            </w:r>
            <w:r w:rsidRPr="00F8245F">
              <w:rPr>
                <w:color w:val="000000"/>
                <w:sz w:val="16"/>
                <w:szCs w:val="16"/>
              </w:rPr>
              <w:br/>
              <w:t>14. Защитный рукав</w:t>
            </w:r>
            <w:r w:rsidRPr="00F8245F">
              <w:rPr>
                <w:color w:val="000000"/>
                <w:sz w:val="16"/>
                <w:szCs w:val="16"/>
              </w:rPr>
              <w:br/>
              <w:t>15. Задний разъем</w:t>
            </w:r>
            <w:r w:rsidRPr="00F8245F">
              <w:rPr>
                <w:color w:val="000000"/>
                <w:sz w:val="16"/>
                <w:szCs w:val="16"/>
              </w:rPr>
              <w:br/>
              <w:t>16. Колпачок штуцера</w:t>
            </w:r>
            <w:r w:rsidRPr="00F8245F">
              <w:rPr>
                <w:color w:val="000000"/>
                <w:sz w:val="16"/>
                <w:szCs w:val="16"/>
              </w:rPr>
              <w:br/>
              <w:t>17. Штуцер</w:t>
            </w:r>
            <w:r w:rsidRPr="00F8245F">
              <w:rPr>
                <w:color w:val="000000"/>
                <w:sz w:val="16"/>
                <w:szCs w:val="16"/>
              </w:rPr>
              <w:br/>
              <w:t>18. Пружина клапана контроля</w:t>
            </w:r>
            <w:r w:rsidRPr="00F8245F">
              <w:rPr>
                <w:color w:val="000000"/>
                <w:sz w:val="16"/>
                <w:szCs w:val="16"/>
              </w:rPr>
              <w:br/>
              <w:t>19. Клапан контроля</w:t>
            </w:r>
            <w:r w:rsidRPr="00F8245F">
              <w:rPr>
                <w:color w:val="000000"/>
                <w:sz w:val="16"/>
                <w:szCs w:val="16"/>
              </w:rPr>
              <w:br/>
              <w:t>20. Крышка клапана контроля</w:t>
            </w:r>
            <w:r w:rsidRPr="00F8245F">
              <w:rPr>
                <w:color w:val="000000"/>
                <w:sz w:val="16"/>
                <w:szCs w:val="16"/>
              </w:rPr>
              <w:br/>
              <w:t>21. Задняя крышка клапана контроля</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13 353,00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734 415,00</w:t>
            </w:r>
          </w:p>
        </w:tc>
      </w:tr>
      <w:tr w:rsidR="00F8245F" w:rsidRPr="00F8245F" w:rsidTr="00857C14">
        <w:trPr>
          <w:trHeight w:val="83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76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Закрытая аспирационная система(для новорожденных)№7-110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Закрытая аспирационная система на 72 часа </w:t>
            </w:r>
            <w:r w:rsidRPr="00F8245F">
              <w:rPr>
                <w:color w:val="000000"/>
                <w:sz w:val="16"/>
                <w:szCs w:val="16"/>
              </w:rPr>
              <w:br w:type="page"/>
              <w:t xml:space="preserve">Устанавливается на срок до 72 часов. Метрический аспирационный катетер с </w:t>
            </w:r>
            <w:proofErr w:type="spellStart"/>
            <w:r w:rsidRPr="00F8245F">
              <w:rPr>
                <w:color w:val="000000"/>
                <w:sz w:val="16"/>
                <w:szCs w:val="16"/>
              </w:rPr>
              <w:t>рентгенконтрастными</w:t>
            </w:r>
            <w:proofErr w:type="spellEnd"/>
            <w:r w:rsidRPr="00F8245F">
              <w:rPr>
                <w:color w:val="000000"/>
                <w:sz w:val="16"/>
                <w:szCs w:val="16"/>
              </w:rPr>
              <w:t xml:space="preserve"> метками,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 На аспирационном катетере нанесена черная маркировка, которая позволяет медицинскому персоналу свидетельствовать о полном извлечении катетера из </w:t>
            </w:r>
            <w:proofErr w:type="spellStart"/>
            <w:r w:rsidRPr="00F8245F">
              <w:rPr>
                <w:color w:val="000000"/>
                <w:sz w:val="16"/>
                <w:szCs w:val="16"/>
              </w:rPr>
              <w:t>эндотрахеальной</w:t>
            </w:r>
            <w:proofErr w:type="spellEnd"/>
            <w:r w:rsidRPr="00F8245F">
              <w:rPr>
                <w:color w:val="000000"/>
                <w:sz w:val="16"/>
                <w:szCs w:val="16"/>
              </w:rPr>
              <w:t xml:space="preserve"> (</w:t>
            </w:r>
            <w:proofErr w:type="spellStart"/>
            <w:r w:rsidRPr="00F8245F">
              <w:rPr>
                <w:color w:val="000000"/>
                <w:sz w:val="16"/>
                <w:szCs w:val="16"/>
              </w:rPr>
              <w:t>трахеостомической</w:t>
            </w:r>
            <w:proofErr w:type="spellEnd"/>
            <w:r w:rsidRPr="00F8245F">
              <w:rPr>
                <w:color w:val="000000"/>
                <w:sz w:val="16"/>
                <w:szCs w:val="16"/>
              </w:rPr>
              <w:t xml:space="preserve">) трубки, предотвращая утечку дыхательной смеси в полость защитного чехла катетера. Кончик аспирационного катетера атравматический, что предотвращает повреждение слизистой оболочки трахеи и бронхов. На проксимальном окончании системы расположен двойной коннектор для соединения системы с трубкой и контуром дыхательным. Коннектор прозрачный, что позволяет контролировать глубину введения и наличие отделяемого секрета. На проксимальной части системы находится шарнирное соединение, что облегчает введение катетера, предупреждает чрезмерное давление на дыхательные пути пациента и минимизирует сопротивление воздушному потоку. На коннекторе расположена трубка с портом и крышкой для введения лекарств (MDI-порт).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w:t>
            </w:r>
            <w:proofErr w:type="spellStart"/>
            <w:r w:rsidRPr="00F8245F">
              <w:rPr>
                <w:color w:val="000000"/>
                <w:sz w:val="16"/>
                <w:szCs w:val="16"/>
              </w:rPr>
              <w:t>обтурации</w:t>
            </w:r>
            <w:proofErr w:type="spellEnd"/>
            <w:r w:rsidRPr="00F8245F">
              <w:rPr>
                <w:color w:val="000000"/>
                <w:sz w:val="16"/>
                <w:szCs w:val="16"/>
              </w:rPr>
              <w:t xml:space="preserve">. Порт снабжен защитным механизмом. На дистальном конце системы расположен клапан контроля вакуума, который обеспечивает контроль и управление процессом санации трахеи. Кнопка контроля вакуума имеет округлую форму поворотного типа с возможность блокировки, тем самым предотвращает несанкционированное срабатывание системы. Универсальный коннектор источника вакуума сочетается с любыми системами, предназначенными для вакуум-аспирации мокроты. U-образный съемник для помощи в безопасном отсоединении системы от </w:t>
            </w:r>
            <w:proofErr w:type="spellStart"/>
            <w:r w:rsidRPr="00F8245F">
              <w:rPr>
                <w:color w:val="000000"/>
                <w:sz w:val="16"/>
                <w:szCs w:val="16"/>
              </w:rPr>
              <w:t>эндотрахеальной</w:t>
            </w:r>
            <w:proofErr w:type="spellEnd"/>
            <w:r w:rsidRPr="00F8245F">
              <w:rPr>
                <w:color w:val="000000"/>
                <w:sz w:val="16"/>
                <w:szCs w:val="16"/>
              </w:rPr>
              <w:t xml:space="preserve"> или </w:t>
            </w:r>
            <w:proofErr w:type="spellStart"/>
            <w:r w:rsidRPr="00F8245F">
              <w:rPr>
                <w:color w:val="000000"/>
                <w:sz w:val="16"/>
                <w:szCs w:val="16"/>
              </w:rPr>
              <w:t>трахеостомической</w:t>
            </w:r>
            <w:proofErr w:type="spellEnd"/>
            <w:r w:rsidRPr="00F8245F">
              <w:rPr>
                <w:color w:val="000000"/>
                <w:sz w:val="16"/>
                <w:szCs w:val="16"/>
              </w:rPr>
              <w:t xml:space="preserve"> трубки. Этикетка пациента с наклейками с указанием дня недели. Система снабжена механизмом защиты от случайной активации.</w:t>
            </w:r>
            <w:r w:rsidRPr="00F8245F">
              <w:rPr>
                <w:color w:val="000000"/>
                <w:sz w:val="16"/>
                <w:szCs w:val="16"/>
              </w:rPr>
              <w:br w:type="page"/>
              <w:t>1. Коннектор</w:t>
            </w:r>
            <w:r w:rsidRPr="00F8245F">
              <w:rPr>
                <w:color w:val="000000"/>
                <w:sz w:val="16"/>
                <w:szCs w:val="16"/>
              </w:rPr>
              <w:br w:type="page"/>
              <w:t>2. Т-коннектор</w:t>
            </w:r>
            <w:r w:rsidRPr="00F8245F">
              <w:rPr>
                <w:color w:val="000000"/>
                <w:sz w:val="16"/>
                <w:szCs w:val="16"/>
              </w:rPr>
              <w:br w:type="page"/>
              <w:t>3. Клапан-задвижка</w:t>
            </w:r>
            <w:r w:rsidRPr="00F8245F">
              <w:rPr>
                <w:color w:val="000000"/>
                <w:sz w:val="16"/>
                <w:szCs w:val="16"/>
              </w:rPr>
              <w:br w:type="page"/>
              <w:t>4. Трубка порта подачи лекарства</w:t>
            </w:r>
            <w:r w:rsidRPr="00F8245F">
              <w:rPr>
                <w:color w:val="000000"/>
                <w:sz w:val="16"/>
                <w:szCs w:val="16"/>
              </w:rPr>
              <w:br w:type="page"/>
              <w:t>5. Корпус скользящего клапана</w:t>
            </w:r>
            <w:r w:rsidRPr="00F8245F">
              <w:rPr>
                <w:color w:val="000000"/>
                <w:sz w:val="16"/>
                <w:szCs w:val="16"/>
              </w:rPr>
              <w:br w:type="page"/>
              <w:t>6. Держатель поворотного разъема для дыхательного контура</w:t>
            </w:r>
            <w:r w:rsidRPr="00F8245F">
              <w:rPr>
                <w:color w:val="000000"/>
                <w:sz w:val="16"/>
                <w:szCs w:val="16"/>
              </w:rPr>
              <w:br w:type="page"/>
              <w:t>7. Поворотный разъем для дыхательного</w:t>
            </w:r>
            <w:r w:rsidRPr="00F8245F">
              <w:rPr>
                <w:color w:val="000000"/>
                <w:sz w:val="16"/>
                <w:szCs w:val="16"/>
              </w:rPr>
              <w:br w:type="page"/>
              <w:t>контура</w:t>
            </w:r>
            <w:r w:rsidRPr="00F8245F">
              <w:rPr>
                <w:color w:val="000000"/>
                <w:sz w:val="16"/>
                <w:szCs w:val="16"/>
              </w:rPr>
              <w:br w:type="page"/>
              <w:t>8. Силиконовая прокладка для клапана-</w:t>
            </w:r>
            <w:r w:rsidRPr="00F8245F">
              <w:rPr>
                <w:color w:val="000000"/>
                <w:sz w:val="16"/>
                <w:szCs w:val="16"/>
              </w:rPr>
              <w:br w:type="page"/>
              <w:t>задвижки</w:t>
            </w:r>
            <w:r w:rsidRPr="00F8245F">
              <w:rPr>
                <w:color w:val="000000"/>
                <w:sz w:val="16"/>
                <w:szCs w:val="16"/>
              </w:rPr>
              <w:br w:type="page"/>
              <w:t>9. Передний разъем</w:t>
            </w:r>
            <w:r w:rsidRPr="00F8245F">
              <w:rPr>
                <w:color w:val="000000"/>
                <w:sz w:val="16"/>
                <w:szCs w:val="16"/>
              </w:rPr>
              <w:br w:type="page"/>
              <w:t>10. Промывочная камера</w:t>
            </w:r>
            <w:r w:rsidRPr="00F8245F">
              <w:rPr>
                <w:color w:val="000000"/>
                <w:sz w:val="16"/>
                <w:szCs w:val="16"/>
              </w:rPr>
              <w:br w:type="page"/>
              <w:t>11. Уплотнительное кольцо</w:t>
            </w:r>
            <w:r w:rsidRPr="00F8245F">
              <w:rPr>
                <w:color w:val="000000"/>
                <w:sz w:val="16"/>
                <w:szCs w:val="16"/>
              </w:rPr>
              <w:br w:type="page"/>
              <w:t>12. Цветная метка</w:t>
            </w:r>
            <w:r w:rsidRPr="00F8245F">
              <w:rPr>
                <w:color w:val="000000"/>
                <w:sz w:val="16"/>
                <w:szCs w:val="16"/>
              </w:rPr>
              <w:br w:type="page"/>
              <w:t>13. Аспирационный катетер</w:t>
            </w:r>
            <w:r w:rsidRPr="00F8245F">
              <w:rPr>
                <w:color w:val="000000"/>
                <w:sz w:val="16"/>
                <w:szCs w:val="16"/>
              </w:rPr>
              <w:br w:type="page"/>
              <w:t>14. Защитный рукав</w:t>
            </w:r>
            <w:r w:rsidRPr="00F8245F">
              <w:rPr>
                <w:color w:val="000000"/>
                <w:sz w:val="16"/>
                <w:szCs w:val="16"/>
              </w:rPr>
              <w:br w:type="page"/>
              <w:t>15. Задний разъем</w:t>
            </w:r>
            <w:r w:rsidRPr="00F8245F">
              <w:rPr>
                <w:color w:val="000000"/>
                <w:sz w:val="16"/>
                <w:szCs w:val="16"/>
              </w:rPr>
              <w:br w:type="page"/>
              <w:t>16. Колпачок штуцера</w:t>
            </w:r>
            <w:r w:rsidRPr="00F8245F">
              <w:rPr>
                <w:color w:val="000000"/>
                <w:sz w:val="16"/>
                <w:szCs w:val="16"/>
              </w:rPr>
              <w:br w:type="page"/>
              <w:t>17. Штуцер</w:t>
            </w:r>
            <w:r w:rsidRPr="00F8245F">
              <w:rPr>
                <w:color w:val="000000"/>
                <w:sz w:val="16"/>
                <w:szCs w:val="16"/>
              </w:rPr>
              <w:br w:type="page"/>
              <w:t>18. Пружина клапана контроля</w:t>
            </w:r>
            <w:r w:rsidRPr="00F8245F">
              <w:rPr>
                <w:color w:val="000000"/>
                <w:sz w:val="16"/>
                <w:szCs w:val="16"/>
              </w:rPr>
              <w:br w:type="page"/>
              <w:t>19. Клапан контроля</w:t>
            </w:r>
            <w:r w:rsidRPr="00F8245F">
              <w:rPr>
                <w:color w:val="000000"/>
                <w:sz w:val="16"/>
                <w:szCs w:val="16"/>
              </w:rPr>
              <w:br w:type="page"/>
              <w:t>20. Крышка клапана контроля</w:t>
            </w:r>
            <w:r w:rsidRPr="00F8245F">
              <w:rPr>
                <w:color w:val="000000"/>
                <w:sz w:val="16"/>
                <w:szCs w:val="16"/>
              </w:rPr>
              <w:br w:type="page"/>
              <w:t>21. Задняя крышка клапана контроля</w:t>
            </w:r>
            <w:r w:rsidRPr="00F8245F">
              <w:rPr>
                <w:color w:val="000000"/>
                <w:sz w:val="16"/>
                <w:szCs w:val="16"/>
              </w:rPr>
              <w:br w:type="page"/>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13 353,00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934 710,00</w:t>
            </w:r>
          </w:p>
        </w:tc>
      </w:tr>
      <w:tr w:rsidR="00F8245F" w:rsidRPr="00F8245F" w:rsidTr="00857C14">
        <w:trPr>
          <w:trHeight w:val="296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Закрытая аспирационная система(для новорожденных)№6 - 30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Закрытая аспирационная система на 72 часа </w:t>
            </w:r>
            <w:r w:rsidRPr="00F8245F">
              <w:rPr>
                <w:color w:val="000000"/>
                <w:sz w:val="16"/>
                <w:szCs w:val="16"/>
              </w:rPr>
              <w:br/>
              <w:t xml:space="preserve">Устанавливается на срок до 72 часов. Метрический аспирационный катетер с </w:t>
            </w:r>
            <w:proofErr w:type="spellStart"/>
            <w:r w:rsidRPr="00F8245F">
              <w:rPr>
                <w:color w:val="000000"/>
                <w:sz w:val="16"/>
                <w:szCs w:val="16"/>
              </w:rPr>
              <w:t>рентгенконтрастными</w:t>
            </w:r>
            <w:proofErr w:type="spellEnd"/>
            <w:r w:rsidRPr="00F8245F">
              <w:rPr>
                <w:color w:val="000000"/>
                <w:sz w:val="16"/>
                <w:szCs w:val="16"/>
              </w:rPr>
              <w:t xml:space="preserve"> метками,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 На аспирационном катетере нанесена черная маркировка, которая позволяет медицинскому персоналу свидетельствовать о полном извлечении катетера из </w:t>
            </w:r>
            <w:proofErr w:type="spellStart"/>
            <w:r w:rsidRPr="00F8245F">
              <w:rPr>
                <w:color w:val="000000"/>
                <w:sz w:val="16"/>
                <w:szCs w:val="16"/>
              </w:rPr>
              <w:t>эндотрахеальной</w:t>
            </w:r>
            <w:proofErr w:type="spellEnd"/>
            <w:r w:rsidRPr="00F8245F">
              <w:rPr>
                <w:color w:val="000000"/>
                <w:sz w:val="16"/>
                <w:szCs w:val="16"/>
              </w:rPr>
              <w:t xml:space="preserve"> (</w:t>
            </w:r>
            <w:proofErr w:type="spellStart"/>
            <w:r w:rsidRPr="00F8245F">
              <w:rPr>
                <w:color w:val="000000"/>
                <w:sz w:val="16"/>
                <w:szCs w:val="16"/>
              </w:rPr>
              <w:t>трахеостомической</w:t>
            </w:r>
            <w:proofErr w:type="spellEnd"/>
            <w:r w:rsidRPr="00F8245F">
              <w:rPr>
                <w:color w:val="000000"/>
                <w:sz w:val="16"/>
                <w:szCs w:val="16"/>
              </w:rPr>
              <w:t xml:space="preserve">) трубки, предотвращая утечку дыхательной смеси в полость защитного чехла катетера. Кончик аспирационного катетера атравматический, что предотвращает повреждение слизистой оболочки трахеи и бронхов. На проксимальном окончании системы расположен двойной коннектор для соединения системы с трубкой и контуром дыхательным. Коннектор прозрачный, что позволяет контролировать глубину введения и наличие отделяемого секрета. На проксимальной части системы находится шарнирное соединение, что облегчает введение катетера, предупреждает чрезмерное давление на дыхательные пути пациента и минимизирует сопротивление воздушному потоку. На коннекторе расположена трубка с портом и крышкой для введения лекарств (MDI-порт).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w:t>
            </w:r>
            <w:proofErr w:type="spellStart"/>
            <w:r w:rsidRPr="00F8245F">
              <w:rPr>
                <w:color w:val="000000"/>
                <w:sz w:val="16"/>
                <w:szCs w:val="16"/>
              </w:rPr>
              <w:t>обтурации</w:t>
            </w:r>
            <w:proofErr w:type="spellEnd"/>
            <w:r w:rsidRPr="00F8245F">
              <w:rPr>
                <w:color w:val="000000"/>
                <w:sz w:val="16"/>
                <w:szCs w:val="16"/>
              </w:rPr>
              <w:t xml:space="preserve">. Порт снабжен защитным механизмом. На дистальном конце системы расположен клапан контроля вакуума, который обеспечивает контроль и управление процессом санации трахеи. Кнопка контроля вакуума имеет округлую форму поворотного типа с возможность блокировки, тем самым предотвращает несанкционированное срабатывание системы. Универсальный коннектор источника вакуума сочетается с любыми системами, предназначенными для вакуум-аспирации мокроты. U-образный съемник для помощи в безопасном отсоединении системы от </w:t>
            </w:r>
            <w:proofErr w:type="spellStart"/>
            <w:r w:rsidRPr="00F8245F">
              <w:rPr>
                <w:color w:val="000000"/>
                <w:sz w:val="16"/>
                <w:szCs w:val="16"/>
              </w:rPr>
              <w:t>эндотрахеальной</w:t>
            </w:r>
            <w:proofErr w:type="spellEnd"/>
            <w:r w:rsidRPr="00F8245F">
              <w:rPr>
                <w:color w:val="000000"/>
                <w:sz w:val="16"/>
                <w:szCs w:val="16"/>
              </w:rPr>
              <w:t xml:space="preserve"> или </w:t>
            </w:r>
            <w:proofErr w:type="spellStart"/>
            <w:r w:rsidRPr="00F8245F">
              <w:rPr>
                <w:color w:val="000000"/>
                <w:sz w:val="16"/>
                <w:szCs w:val="16"/>
              </w:rPr>
              <w:t>трахеостомической</w:t>
            </w:r>
            <w:proofErr w:type="spellEnd"/>
            <w:r w:rsidRPr="00F8245F">
              <w:rPr>
                <w:color w:val="000000"/>
                <w:sz w:val="16"/>
                <w:szCs w:val="16"/>
              </w:rPr>
              <w:t xml:space="preserve"> трубки. Этикетка пациента с наклейками с указанием дня недели. Система снабжена механизмом защиты от случайной активации.</w:t>
            </w:r>
            <w:r w:rsidRPr="00F8245F">
              <w:rPr>
                <w:color w:val="000000"/>
                <w:sz w:val="16"/>
                <w:szCs w:val="16"/>
              </w:rPr>
              <w:br/>
              <w:t>1. Коннектор</w:t>
            </w:r>
            <w:r w:rsidRPr="00F8245F">
              <w:rPr>
                <w:color w:val="000000"/>
                <w:sz w:val="16"/>
                <w:szCs w:val="16"/>
              </w:rPr>
              <w:br/>
              <w:t>2. Т-коннектор</w:t>
            </w:r>
            <w:r w:rsidRPr="00F8245F">
              <w:rPr>
                <w:color w:val="000000"/>
                <w:sz w:val="16"/>
                <w:szCs w:val="16"/>
              </w:rPr>
              <w:br/>
              <w:t>3. Клапан-задвижка</w:t>
            </w:r>
            <w:r w:rsidRPr="00F8245F">
              <w:rPr>
                <w:color w:val="000000"/>
                <w:sz w:val="16"/>
                <w:szCs w:val="16"/>
              </w:rPr>
              <w:br/>
              <w:t>4. Трубка порта подачи лекарства</w:t>
            </w:r>
            <w:r w:rsidRPr="00F8245F">
              <w:rPr>
                <w:color w:val="000000"/>
                <w:sz w:val="16"/>
                <w:szCs w:val="16"/>
              </w:rPr>
              <w:br/>
              <w:t>5. Корпус скользящего клапана</w:t>
            </w:r>
            <w:r w:rsidRPr="00F8245F">
              <w:rPr>
                <w:color w:val="000000"/>
                <w:sz w:val="16"/>
                <w:szCs w:val="16"/>
              </w:rPr>
              <w:br/>
              <w:t>6. Держатель поворотного разъема для дыхательного контура</w:t>
            </w:r>
            <w:r w:rsidRPr="00F8245F">
              <w:rPr>
                <w:color w:val="000000"/>
                <w:sz w:val="16"/>
                <w:szCs w:val="16"/>
              </w:rPr>
              <w:br/>
              <w:t>7. Поворотный разъем для дыхательного</w:t>
            </w:r>
            <w:r w:rsidRPr="00F8245F">
              <w:rPr>
                <w:color w:val="000000"/>
                <w:sz w:val="16"/>
                <w:szCs w:val="16"/>
              </w:rPr>
              <w:br/>
            </w:r>
            <w:r w:rsidRPr="00F8245F">
              <w:rPr>
                <w:color w:val="000000"/>
                <w:sz w:val="16"/>
                <w:szCs w:val="16"/>
              </w:rPr>
              <w:lastRenderedPageBreak/>
              <w:t>контура</w:t>
            </w:r>
            <w:r w:rsidRPr="00F8245F">
              <w:rPr>
                <w:color w:val="000000"/>
                <w:sz w:val="16"/>
                <w:szCs w:val="16"/>
              </w:rPr>
              <w:br/>
              <w:t>8. Силиконовая прокладка для клапана-</w:t>
            </w:r>
            <w:r w:rsidRPr="00F8245F">
              <w:rPr>
                <w:color w:val="000000"/>
                <w:sz w:val="16"/>
                <w:szCs w:val="16"/>
              </w:rPr>
              <w:br/>
              <w:t>задвижки</w:t>
            </w:r>
            <w:r w:rsidRPr="00F8245F">
              <w:rPr>
                <w:color w:val="000000"/>
                <w:sz w:val="16"/>
                <w:szCs w:val="16"/>
              </w:rPr>
              <w:br/>
              <w:t>9. Передний разъем</w:t>
            </w:r>
            <w:r w:rsidRPr="00F8245F">
              <w:rPr>
                <w:color w:val="000000"/>
                <w:sz w:val="16"/>
                <w:szCs w:val="16"/>
              </w:rPr>
              <w:br/>
              <w:t>10. Промывочная камера</w:t>
            </w:r>
            <w:r w:rsidRPr="00F8245F">
              <w:rPr>
                <w:color w:val="000000"/>
                <w:sz w:val="16"/>
                <w:szCs w:val="16"/>
              </w:rPr>
              <w:br/>
              <w:t>11. Уплотнительное кольцо</w:t>
            </w:r>
            <w:r w:rsidRPr="00F8245F">
              <w:rPr>
                <w:color w:val="000000"/>
                <w:sz w:val="16"/>
                <w:szCs w:val="16"/>
              </w:rPr>
              <w:br/>
              <w:t>12. Цветная метка</w:t>
            </w:r>
            <w:r w:rsidRPr="00F8245F">
              <w:rPr>
                <w:color w:val="000000"/>
                <w:sz w:val="16"/>
                <w:szCs w:val="16"/>
              </w:rPr>
              <w:br/>
              <w:t>13. Аспирационный катетер</w:t>
            </w:r>
            <w:r w:rsidRPr="00F8245F">
              <w:rPr>
                <w:color w:val="000000"/>
                <w:sz w:val="16"/>
                <w:szCs w:val="16"/>
              </w:rPr>
              <w:br/>
              <w:t>14. Защитный рукав</w:t>
            </w:r>
            <w:r w:rsidRPr="00F8245F">
              <w:rPr>
                <w:color w:val="000000"/>
                <w:sz w:val="16"/>
                <w:szCs w:val="16"/>
              </w:rPr>
              <w:br/>
              <w:t>15. Задний разъем</w:t>
            </w:r>
            <w:r w:rsidRPr="00F8245F">
              <w:rPr>
                <w:color w:val="000000"/>
                <w:sz w:val="16"/>
                <w:szCs w:val="16"/>
              </w:rPr>
              <w:br/>
              <w:t>16. Колпачок штуцера</w:t>
            </w:r>
            <w:r w:rsidRPr="00F8245F">
              <w:rPr>
                <w:color w:val="000000"/>
                <w:sz w:val="16"/>
                <w:szCs w:val="16"/>
              </w:rPr>
              <w:br/>
              <w:t>17. Штуцер</w:t>
            </w:r>
            <w:r w:rsidRPr="00F8245F">
              <w:rPr>
                <w:color w:val="000000"/>
                <w:sz w:val="16"/>
                <w:szCs w:val="16"/>
              </w:rPr>
              <w:br/>
              <w:t>18. Пружина клапана контроля</w:t>
            </w:r>
            <w:r w:rsidRPr="00F8245F">
              <w:rPr>
                <w:color w:val="000000"/>
                <w:sz w:val="16"/>
                <w:szCs w:val="16"/>
              </w:rPr>
              <w:br/>
              <w:t>19. Клапан контроля</w:t>
            </w:r>
            <w:r w:rsidRPr="00F8245F">
              <w:rPr>
                <w:color w:val="000000"/>
                <w:sz w:val="16"/>
                <w:szCs w:val="16"/>
              </w:rPr>
              <w:br/>
              <w:t>20. Крышка клапана контроля</w:t>
            </w:r>
            <w:r w:rsidRPr="00F8245F">
              <w:rPr>
                <w:color w:val="000000"/>
                <w:sz w:val="16"/>
                <w:szCs w:val="16"/>
              </w:rPr>
              <w:br/>
              <w:t>21. Задняя крышка клапана контроля</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lastRenderedPageBreak/>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13 353,00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267 060,00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78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Пинцет изогнутый лапчатый длина 10 см.</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Пинцет изогнутый лапчатый длина 10 см.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Зажим кровоостанавливающий типа "</w:t>
            </w:r>
            <w:proofErr w:type="spellStart"/>
            <w:r w:rsidRPr="00F8245F">
              <w:rPr>
                <w:color w:val="000000"/>
                <w:sz w:val="16"/>
                <w:szCs w:val="16"/>
              </w:rPr>
              <w:t>Москвит</w:t>
            </w:r>
            <w:proofErr w:type="spellEnd"/>
            <w:r w:rsidRPr="00F8245F">
              <w:rPr>
                <w:color w:val="000000"/>
                <w:sz w:val="16"/>
                <w:szCs w:val="16"/>
              </w:rPr>
              <w:t>" прямой длины 14 см.</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Зажим кровоостанавливающий типа "</w:t>
            </w:r>
            <w:proofErr w:type="spellStart"/>
            <w:r w:rsidRPr="00F8245F">
              <w:rPr>
                <w:color w:val="000000"/>
                <w:sz w:val="16"/>
                <w:szCs w:val="16"/>
              </w:rPr>
              <w:t>Москвит</w:t>
            </w:r>
            <w:proofErr w:type="spellEnd"/>
            <w:r w:rsidRPr="00F8245F">
              <w:rPr>
                <w:color w:val="000000"/>
                <w:sz w:val="16"/>
                <w:szCs w:val="16"/>
              </w:rPr>
              <w:t>" прямой длины 14 см.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3 200,00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12 800,00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Зажим кровоостанавливающий типа "</w:t>
            </w:r>
            <w:proofErr w:type="spellStart"/>
            <w:r w:rsidRPr="00F8245F">
              <w:rPr>
                <w:color w:val="000000"/>
                <w:sz w:val="16"/>
                <w:szCs w:val="16"/>
              </w:rPr>
              <w:t>Москвит</w:t>
            </w:r>
            <w:proofErr w:type="spellEnd"/>
            <w:r w:rsidRPr="00F8245F">
              <w:rPr>
                <w:color w:val="000000"/>
                <w:sz w:val="16"/>
                <w:szCs w:val="16"/>
              </w:rPr>
              <w:t>" изогнутый по ребру длина14 см.</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Зажим кровоостанавливающий типа "</w:t>
            </w:r>
            <w:proofErr w:type="spellStart"/>
            <w:r w:rsidRPr="00F8245F">
              <w:rPr>
                <w:color w:val="000000"/>
                <w:sz w:val="16"/>
                <w:szCs w:val="16"/>
              </w:rPr>
              <w:t>Москвит</w:t>
            </w:r>
            <w:proofErr w:type="spellEnd"/>
            <w:r w:rsidRPr="00F8245F">
              <w:rPr>
                <w:color w:val="000000"/>
                <w:sz w:val="16"/>
                <w:szCs w:val="16"/>
              </w:rPr>
              <w:t>" изогнутый по ребру длина14 см.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3 200,00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12 800,00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Запасная лампа 2,5 V для шпат./ларингоскопа </w:t>
            </w:r>
            <w:proofErr w:type="spellStart"/>
            <w:r w:rsidRPr="00F8245F">
              <w:rPr>
                <w:color w:val="000000"/>
                <w:sz w:val="16"/>
                <w:szCs w:val="16"/>
              </w:rPr>
              <w:t>Kawe</w:t>
            </w:r>
            <w:proofErr w:type="spellEnd"/>
            <w:r w:rsidRPr="00F8245F">
              <w:rPr>
                <w:color w:val="000000"/>
                <w:sz w:val="16"/>
                <w:szCs w:val="16"/>
              </w:rPr>
              <w:t xml:space="preserve"> на Запасная лампа для ларингоскопа</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Запасная лампа 2,5 V для шпат./ларингоскопа </w:t>
            </w:r>
            <w:proofErr w:type="spellStart"/>
            <w:r w:rsidRPr="00F8245F">
              <w:rPr>
                <w:color w:val="000000"/>
                <w:sz w:val="16"/>
                <w:szCs w:val="16"/>
              </w:rPr>
              <w:t>Kawe</w:t>
            </w:r>
            <w:proofErr w:type="spellEnd"/>
            <w:r w:rsidRPr="00F8245F">
              <w:rPr>
                <w:color w:val="000000"/>
                <w:sz w:val="16"/>
                <w:szCs w:val="16"/>
              </w:rPr>
              <w:t xml:space="preserve"> на Запасная лампа для ларингоскопа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5 470,00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82 050,00</w:t>
            </w:r>
          </w:p>
        </w:tc>
      </w:tr>
      <w:tr w:rsidR="00F8245F" w:rsidRPr="00F8245F" w:rsidTr="00857C14">
        <w:trPr>
          <w:trHeight w:val="168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ВЧ-инструмент с кнопочным переключателем на </w:t>
            </w:r>
            <w:proofErr w:type="spellStart"/>
            <w:r w:rsidRPr="00F8245F">
              <w:rPr>
                <w:color w:val="000000"/>
                <w:sz w:val="16"/>
                <w:szCs w:val="16"/>
              </w:rPr>
              <w:t>Электрокоагулятор</w:t>
            </w:r>
            <w:proofErr w:type="spellEnd"/>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Предназначен для резания и коагуляции ВЧ током генераторов. Имеет стандартную 3-штырьковую вилку для подключения к электрохирургическому генератору </w:t>
            </w:r>
            <w:proofErr w:type="gramStart"/>
            <w:r w:rsidRPr="00F8245F">
              <w:rPr>
                <w:color w:val="000000"/>
                <w:sz w:val="16"/>
                <w:szCs w:val="16"/>
              </w:rPr>
              <w:t>Имеет</w:t>
            </w:r>
            <w:proofErr w:type="gramEnd"/>
            <w:r w:rsidRPr="00F8245F">
              <w:rPr>
                <w:color w:val="000000"/>
                <w:sz w:val="16"/>
                <w:szCs w:val="16"/>
              </w:rPr>
              <w:t xml:space="preserve"> 2 раздельные клавиши ручной активации «резания» и «коагуляции». Силиконовый кабель 3 м. Оснащен многоразовым электродом-лезвием из нержавеющей стали с шестигранным фиксатором электрода. Длина рабочей части электрода 2,32 см. Поддерживает работу стандартных </w:t>
            </w:r>
            <w:proofErr w:type="spellStart"/>
            <w:r w:rsidRPr="00F8245F">
              <w:rPr>
                <w:color w:val="000000"/>
                <w:sz w:val="16"/>
                <w:szCs w:val="16"/>
              </w:rPr>
              <w:t>монополярных</w:t>
            </w:r>
            <w:proofErr w:type="spellEnd"/>
            <w:r w:rsidRPr="00F8245F">
              <w:rPr>
                <w:color w:val="000000"/>
                <w:sz w:val="16"/>
                <w:szCs w:val="16"/>
              </w:rPr>
              <w:t xml:space="preserve"> электродов с посадочным диаметром 2,4 мм. Упакован стерильно. Стерильный переносной компонент электрохирургической системы, предназначенный для обеспечения электрического соединения между генератором системы и съемным электродом на его дистальном конце, что позволяет хирургу осуществлять контролируемые манипуляции с электродом во время проведения хирургической операции; электрод к данному виду не относится. Изделие, как правило, имеет форму ручки с перманентно присоединенными кабелями для подключения к генератору; изделие не предназначено для использования во время аргон-усиленной </w:t>
            </w:r>
            <w:proofErr w:type="spellStart"/>
            <w:r w:rsidRPr="00F8245F">
              <w:rPr>
                <w:color w:val="000000"/>
                <w:sz w:val="16"/>
                <w:szCs w:val="16"/>
              </w:rPr>
              <w:t>электрохирургии</w:t>
            </w:r>
            <w:proofErr w:type="spellEnd"/>
            <w:r w:rsidRPr="00F8245F">
              <w:rPr>
                <w:color w:val="000000"/>
                <w:sz w:val="16"/>
                <w:szCs w:val="16"/>
              </w:rPr>
              <w:t xml:space="preserve">. Это изделие для одноразового использования. </w:t>
            </w:r>
            <w:proofErr w:type="spellStart"/>
            <w:r w:rsidRPr="00F8245F">
              <w:rPr>
                <w:color w:val="000000"/>
                <w:sz w:val="16"/>
                <w:szCs w:val="16"/>
              </w:rPr>
              <w:t>Монополярная</w:t>
            </w:r>
            <w:proofErr w:type="spellEnd"/>
            <w:r w:rsidRPr="00F8245F">
              <w:rPr>
                <w:color w:val="000000"/>
                <w:sz w:val="16"/>
                <w:szCs w:val="16"/>
              </w:rPr>
              <w:t xml:space="preserve"> электрохирургическая ручка для резания и коагуляции с неразъемным кабелем; </w:t>
            </w:r>
            <w:proofErr w:type="spellStart"/>
            <w:r w:rsidRPr="00F8245F">
              <w:rPr>
                <w:color w:val="000000"/>
                <w:sz w:val="16"/>
                <w:szCs w:val="16"/>
              </w:rPr>
              <w:t>торпедообразная</w:t>
            </w:r>
            <w:proofErr w:type="spellEnd"/>
            <w:r w:rsidRPr="00F8245F">
              <w:rPr>
                <w:color w:val="000000"/>
                <w:sz w:val="16"/>
                <w:szCs w:val="16"/>
              </w:rPr>
              <w:t xml:space="preserve">, обтекаемая, без острых граней, одноразовая, стерильная. Диаметр инструмента - 1,5 см. Оснащена электродом-лезвием из нержавеющей стали, общей длиной - 6,2 см, длина рабочей (активной) части - 2,54 см, 6-гранным фиксатором электрода. Переключатель режимов в виде двух кнопок, яркой окраски (синей и желтой). Корпус инструмента выполнен из </w:t>
            </w:r>
            <w:proofErr w:type="spellStart"/>
            <w:r w:rsidRPr="00F8245F">
              <w:rPr>
                <w:color w:val="000000"/>
                <w:sz w:val="16"/>
                <w:szCs w:val="16"/>
              </w:rPr>
              <w:t>сантопрена</w:t>
            </w:r>
            <w:proofErr w:type="spellEnd"/>
            <w:r w:rsidRPr="00F8245F">
              <w:rPr>
                <w:color w:val="000000"/>
                <w:sz w:val="16"/>
                <w:szCs w:val="16"/>
              </w:rPr>
              <w:t xml:space="preserve"> и полипропилена и не имеет внутренних полостей и связи переключателя режимов с поверхностью инструмента. Переключатель режимов резания и коагуляции в виде кнопок, самоочищающийся от присохших тканей при надавливании (использовании). Кабель непосредственно (без разъемов) связан с инструментом и выполнен из силикона и имеет усиление из </w:t>
            </w:r>
            <w:proofErr w:type="spellStart"/>
            <w:r w:rsidRPr="00F8245F">
              <w:rPr>
                <w:color w:val="000000"/>
                <w:sz w:val="16"/>
                <w:szCs w:val="16"/>
              </w:rPr>
              <w:t>сантопрена</w:t>
            </w:r>
            <w:proofErr w:type="spellEnd"/>
            <w:r w:rsidRPr="00F8245F">
              <w:rPr>
                <w:color w:val="000000"/>
                <w:sz w:val="16"/>
                <w:szCs w:val="16"/>
              </w:rPr>
              <w:t xml:space="preserve"> в месте перехода от инструмента к кабелю. На генераторном конце имеется 3-штырьковая вилка международного типа. Общая длина кабеля - 3 метра. Поставляется в стерильной упаковке</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800 000,00</w:t>
            </w:r>
          </w:p>
        </w:tc>
      </w:tr>
      <w:tr w:rsidR="00F8245F" w:rsidRPr="00F8245F" w:rsidTr="00857C14">
        <w:trPr>
          <w:trHeight w:val="11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Адаптер датчика потока </w:t>
            </w:r>
            <w:proofErr w:type="spellStart"/>
            <w:r w:rsidRPr="00F8245F">
              <w:rPr>
                <w:color w:val="000000"/>
                <w:sz w:val="16"/>
                <w:szCs w:val="16"/>
              </w:rPr>
              <w:t>однор</w:t>
            </w:r>
            <w:proofErr w:type="spellEnd"/>
            <w:r w:rsidRPr="00F8245F">
              <w:rPr>
                <w:color w:val="000000"/>
                <w:sz w:val="16"/>
                <w:szCs w:val="16"/>
              </w:rPr>
              <w:t xml:space="preserve"> контуров ISO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Адаптер датчика потока </w:t>
            </w:r>
            <w:proofErr w:type="spellStart"/>
            <w:r w:rsidRPr="00F8245F">
              <w:rPr>
                <w:color w:val="000000"/>
                <w:sz w:val="16"/>
                <w:szCs w:val="16"/>
              </w:rPr>
              <w:t>однор</w:t>
            </w:r>
            <w:proofErr w:type="spellEnd"/>
            <w:r w:rsidRPr="00F8245F">
              <w:rPr>
                <w:color w:val="000000"/>
                <w:sz w:val="16"/>
                <w:szCs w:val="16"/>
              </w:rPr>
              <w:t xml:space="preserve"> контуров ISO ИВЛ </w:t>
            </w:r>
            <w:proofErr w:type="spellStart"/>
            <w:r w:rsidRPr="00F8245F">
              <w:rPr>
                <w:color w:val="000000"/>
                <w:sz w:val="16"/>
                <w:szCs w:val="16"/>
              </w:rPr>
              <w:t>Дрегер</w:t>
            </w:r>
            <w:proofErr w:type="spellEnd"/>
            <w:r w:rsidRPr="00F8245F">
              <w:rPr>
                <w:color w:val="000000"/>
                <w:sz w:val="16"/>
                <w:szCs w:val="16"/>
              </w:rPr>
              <w:t xml:space="preserve"> </w:t>
            </w:r>
            <w:proofErr w:type="spellStart"/>
            <w:r w:rsidRPr="00F8245F">
              <w:rPr>
                <w:color w:val="000000"/>
                <w:sz w:val="16"/>
                <w:szCs w:val="16"/>
              </w:rPr>
              <w:t>Baby</w:t>
            </w:r>
            <w:proofErr w:type="spellEnd"/>
            <w:r w:rsidRPr="00F8245F">
              <w:rPr>
                <w:color w:val="000000"/>
                <w:sz w:val="16"/>
                <w:szCs w:val="16"/>
              </w:rPr>
              <w:t xml:space="preserve"> </w:t>
            </w:r>
            <w:proofErr w:type="spellStart"/>
            <w:r w:rsidRPr="00F8245F">
              <w:rPr>
                <w:color w:val="000000"/>
                <w:sz w:val="16"/>
                <w:szCs w:val="16"/>
              </w:rPr>
              <w:t>Log</w:t>
            </w:r>
            <w:proofErr w:type="spellEnd"/>
            <w:r w:rsidRPr="00F8245F">
              <w:rPr>
                <w:color w:val="000000"/>
                <w:sz w:val="16"/>
                <w:szCs w:val="16"/>
              </w:rPr>
              <w:t xml:space="preserve"> 8000 </w:t>
            </w:r>
            <w:proofErr w:type="spellStart"/>
            <w:r w:rsidRPr="00F8245F">
              <w:rPr>
                <w:color w:val="000000"/>
                <w:sz w:val="16"/>
                <w:szCs w:val="16"/>
              </w:rPr>
              <w:t>plus</w:t>
            </w:r>
            <w:proofErr w:type="spellEnd"/>
            <w:r w:rsidRPr="00F8245F">
              <w:rPr>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6 250 000,00</w:t>
            </w:r>
          </w:p>
        </w:tc>
      </w:tr>
      <w:tr w:rsidR="00F8245F" w:rsidRPr="00F8245F" w:rsidTr="00857C14">
        <w:trPr>
          <w:trHeight w:val="30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Адаптер нагревателя шланга для F&amp;P 900МR850 для многоразовый </w:t>
            </w:r>
            <w:proofErr w:type="spellStart"/>
            <w:r w:rsidRPr="00F8245F">
              <w:rPr>
                <w:color w:val="000000"/>
                <w:sz w:val="16"/>
                <w:szCs w:val="16"/>
              </w:rPr>
              <w:t>конт</w:t>
            </w:r>
            <w:proofErr w:type="spellEnd"/>
            <w:r w:rsidRPr="00F8245F">
              <w:rPr>
                <w:color w:val="000000"/>
                <w:sz w:val="16"/>
                <w:szCs w:val="16"/>
              </w:rPr>
              <w:t xml:space="preserve">. для аппарата ИВЛ AVEA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Адаптер нагревателя шланга для F&amp;P 900МR850 для многоразовый </w:t>
            </w:r>
            <w:proofErr w:type="spellStart"/>
            <w:r w:rsidRPr="00F8245F">
              <w:rPr>
                <w:color w:val="000000"/>
                <w:sz w:val="16"/>
                <w:szCs w:val="16"/>
              </w:rPr>
              <w:t>конт</w:t>
            </w:r>
            <w:proofErr w:type="spellEnd"/>
            <w:r w:rsidRPr="00F8245F">
              <w:rPr>
                <w:color w:val="000000"/>
                <w:sz w:val="16"/>
                <w:szCs w:val="16"/>
              </w:rPr>
              <w:t xml:space="preserve">. для аппарата ИВЛ AVEA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202 000,00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404 000,00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Многоразовая камера увлажнения </w:t>
            </w:r>
            <w:proofErr w:type="spellStart"/>
            <w:r w:rsidRPr="00F8245F">
              <w:rPr>
                <w:color w:val="000000"/>
                <w:sz w:val="16"/>
                <w:szCs w:val="16"/>
              </w:rPr>
              <w:t>Fisher</w:t>
            </w:r>
            <w:proofErr w:type="spellEnd"/>
            <w:r w:rsidRPr="00F8245F">
              <w:rPr>
                <w:color w:val="000000"/>
                <w:sz w:val="16"/>
                <w:szCs w:val="16"/>
              </w:rPr>
              <w:t xml:space="preserve"> </w:t>
            </w:r>
            <w:proofErr w:type="spellStart"/>
            <w:r w:rsidRPr="00F8245F">
              <w:rPr>
                <w:color w:val="000000"/>
                <w:sz w:val="16"/>
                <w:szCs w:val="16"/>
              </w:rPr>
              <w:t>Paykel</w:t>
            </w:r>
            <w:proofErr w:type="spellEnd"/>
            <w:r w:rsidRPr="00F8245F">
              <w:rPr>
                <w:color w:val="000000"/>
                <w:sz w:val="16"/>
                <w:szCs w:val="16"/>
              </w:rPr>
              <w:t xml:space="preserve"> MR340Е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Многоразовая камера увлажнения </w:t>
            </w:r>
            <w:proofErr w:type="spellStart"/>
            <w:r w:rsidRPr="00F8245F">
              <w:rPr>
                <w:color w:val="000000"/>
                <w:sz w:val="16"/>
                <w:szCs w:val="16"/>
              </w:rPr>
              <w:t>Fisher</w:t>
            </w:r>
            <w:proofErr w:type="spellEnd"/>
            <w:r w:rsidRPr="00F8245F">
              <w:rPr>
                <w:color w:val="000000"/>
                <w:sz w:val="16"/>
                <w:szCs w:val="16"/>
              </w:rPr>
              <w:t xml:space="preserve"> </w:t>
            </w:r>
            <w:proofErr w:type="spellStart"/>
            <w:r w:rsidRPr="00F8245F">
              <w:rPr>
                <w:color w:val="000000"/>
                <w:sz w:val="16"/>
                <w:szCs w:val="16"/>
              </w:rPr>
              <w:t>Paykel</w:t>
            </w:r>
            <w:proofErr w:type="spellEnd"/>
            <w:r w:rsidRPr="00F8245F">
              <w:rPr>
                <w:color w:val="000000"/>
                <w:sz w:val="16"/>
                <w:szCs w:val="16"/>
              </w:rPr>
              <w:t xml:space="preserve"> MR340Е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445 000,00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445 000,00</w:t>
            </w:r>
          </w:p>
        </w:tc>
      </w:tr>
      <w:tr w:rsidR="00F8245F" w:rsidRPr="00F8245F" w:rsidTr="00857C14">
        <w:trPr>
          <w:trHeight w:val="197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86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Контур одноразовый для аппарата NSPAP ARABELLA</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Дыхательный контур реанимационный для новорожденных с обогревом для назального СРАР. Дыхательный контур однолинейный, общая длина не более 1,6м состоит из гофрированного шланга с обогревом диаметром не более 15мм, длиной не менее 1,2м, переходящим в трубку диаметром не более 6мм длиной не менее 0,3м, подводящей поток к универсальному генератору СРАР. Провод </w:t>
            </w:r>
            <w:proofErr w:type="gramStart"/>
            <w:r w:rsidRPr="00F8245F">
              <w:rPr>
                <w:color w:val="000000"/>
                <w:sz w:val="16"/>
                <w:szCs w:val="16"/>
              </w:rPr>
              <w:t>обогрева  спиральный</w:t>
            </w:r>
            <w:proofErr w:type="gramEnd"/>
            <w:r w:rsidRPr="00F8245F">
              <w:rPr>
                <w:color w:val="000000"/>
                <w:sz w:val="16"/>
                <w:szCs w:val="16"/>
              </w:rPr>
              <w:t xml:space="preserve">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на камеру увлажнения увлажнителя. Соединитель имеет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w:t>
            </w:r>
            <w:proofErr w:type="gramStart"/>
            <w:r w:rsidRPr="00F8245F">
              <w:rPr>
                <w:color w:val="000000"/>
                <w:sz w:val="16"/>
                <w:szCs w:val="16"/>
              </w:rPr>
              <w:t>генератор  СРАР</w:t>
            </w:r>
            <w:proofErr w:type="gramEnd"/>
            <w:r w:rsidRPr="00F8245F">
              <w:rPr>
                <w:color w:val="000000"/>
                <w:sz w:val="16"/>
                <w:szCs w:val="16"/>
              </w:rPr>
              <w:t xml:space="preserve">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диаметром не более 10мм длиной не менее 0,8 м и патрубок подключения линии мониторинга давления с подключённой линией длиной не менее 1, 6м с стыковочным разъемом к аппаратуре "вставляемый </w:t>
            </w:r>
            <w:proofErr w:type="spellStart"/>
            <w:r w:rsidRPr="00F8245F">
              <w:rPr>
                <w:color w:val="000000"/>
                <w:sz w:val="16"/>
                <w:szCs w:val="16"/>
              </w:rPr>
              <w:t>Луер</w:t>
            </w:r>
            <w:proofErr w:type="spellEnd"/>
            <w:r w:rsidRPr="00F8245F">
              <w:rPr>
                <w:color w:val="000000"/>
                <w:sz w:val="16"/>
                <w:szCs w:val="16"/>
              </w:rPr>
              <w:t xml:space="preserve"> </w:t>
            </w:r>
            <w:proofErr w:type="spellStart"/>
            <w:r w:rsidRPr="00F8245F">
              <w:rPr>
                <w:color w:val="000000"/>
                <w:sz w:val="16"/>
                <w:szCs w:val="16"/>
              </w:rPr>
              <w:t>лок</w:t>
            </w:r>
            <w:proofErr w:type="spellEnd"/>
            <w:r w:rsidRPr="00F8245F">
              <w:rPr>
                <w:color w:val="000000"/>
                <w:sz w:val="16"/>
                <w:szCs w:val="16"/>
              </w:rPr>
              <w:t xml:space="preserve">". Шланг выдоха имеет малые порты - разрезы для сброса давления при закупорке. К универсальному генератору может </w:t>
            </w:r>
            <w:proofErr w:type="gramStart"/>
            <w:r w:rsidRPr="00F8245F">
              <w:rPr>
                <w:color w:val="000000"/>
                <w:sz w:val="16"/>
                <w:szCs w:val="16"/>
              </w:rPr>
              <w:t>подключаться  назальная</w:t>
            </w:r>
            <w:proofErr w:type="gramEnd"/>
            <w:r w:rsidRPr="00F8245F">
              <w:rPr>
                <w:color w:val="000000"/>
                <w:sz w:val="16"/>
                <w:szCs w:val="16"/>
              </w:rPr>
              <w:t xml:space="preserve"> канюля или назальная маска.  Посадочное место для канюли или маски - прямоугольная ниша: Ш = 12±0,5мм, Д = 17±0,5 мм. В нижней части генератора закреплены две подвязки длиной 14±0,5 см для фиксации генератора через отверстия шапочки.  В комплект контура входят: гофрированный дополнительный дыхательный шланг длиной не менее 0,8м для включения в контур камеры увлажнения; ленточный измеритель окружности головы для выбора шапочки с цветовой маркировкой размера и круглый шаблон для подбора размера канюли или </w:t>
            </w:r>
            <w:proofErr w:type="spellStart"/>
            <w:proofErr w:type="gramStart"/>
            <w:r w:rsidRPr="00F8245F">
              <w:rPr>
                <w:color w:val="000000"/>
                <w:sz w:val="16"/>
                <w:szCs w:val="16"/>
              </w:rPr>
              <w:t>маски.С</w:t>
            </w:r>
            <w:proofErr w:type="spellEnd"/>
            <w:proofErr w:type="gramEnd"/>
            <w:r w:rsidRPr="00F8245F">
              <w:rPr>
                <w:color w:val="000000"/>
                <w:sz w:val="16"/>
                <w:szCs w:val="16"/>
              </w:rPr>
              <w:t xml:space="preserve"> воздуховодом надгортанным с мягкой не раздуваемой манжетой из </w:t>
            </w:r>
            <w:proofErr w:type="spellStart"/>
            <w:r w:rsidRPr="00F8245F">
              <w:rPr>
                <w:color w:val="000000"/>
                <w:sz w:val="16"/>
                <w:szCs w:val="16"/>
              </w:rPr>
              <w:t>гелеподобного</w:t>
            </w:r>
            <w:proofErr w:type="spellEnd"/>
            <w:r w:rsidRPr="00F8245F">
              <w:rPr>
                <w:color w:val="000000"/>
                <w:sz w:val="16"/>
                <w:szCs w:val="16"/>
              </w:rPr>
              <w:t xml:space="preserve"> эластомера. Материал: полиэтилен, полипропилен, хлопок, силикон. Упаковка: индивидуальная, клинически чистая,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18 632,00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558 960,00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Датчик кислорода к аппарату ИВЛ </w:t>
            </w:r>
            <w:proofErr w:type="spellStart"/>
            <w:r w:rsidRPr="00F8245F">
              <w:rPr>
                <w:color w:val="000000"/>
                <w:sz w:val="16"/>
                <w:szCs w:val="16"/>
              </w:rPr>
              <w:t>Sipap</w:t>
            </w:r>
            <w:proofErr w:type="spellEnd"/>
            <w:r w:rsidRPr="00F8245F">
              <w:rPr>
                <w:color w:val="000000"/>
                <w:sz w:val="16"/>
                <w:szCs w:val="16"/>
              </w:rPr>
              <w:t xml:space="preserve"> </w:t>
            </w:r>
            <w:proofErr w:type="spellStart"/>
            <w:r w:rsidRPr="00F8245F">
              <w:rPr>
                <w:color w:val="000000"/>
                <w:sz w:val="16"/>
                <w:szCs w:val="16"/>
              </w:rPr>
              <w:t>Infant</w:t>
            </w:r>
            <w:proofErr w:type="spellEnd"/>
            <w:r w:rsidRPr="00F8245F">
              <w:rPr>
                <w:color w:val="000000"/>
                <w:sz w:val="16"/>
                <w:szCs w:val="16"/>
              </w:rPr>
              <w:t xml:space="preserve"> </w:t>
            </w:r>
            <w:proofErr w:type="spellStart"/>
            <w:r w:rsidRPr="00F8245F">
              <w:rPr>
                <w:color w:val="000000"/>
                <w:sz w:val="16"/>
                <w:szCs w:val="16"/>
              </w:rPr>
              <w:t>flow</w:t>
            </w:r>
            <w:proofErr w:type="spellEnd"/>
            <w:r w:rsidRPr="00F8245F">
              <w:rPr>
                <w:color w:val="000000"/>
                <w:sz w:val="16"/>
                <w:szCs w:val="16"/>
              </w:rPr>
              <w:t xml:space="preserve">.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Датчик кислорода к аппарату ИВЛ </w:t>
            </w:r>
            <w:proofErr w:type="spellStart"/>
            <w:r w:rsidRPr="00F8245F">
              <w:rPr>
                <w:color w:val="000000"/>
                <w:sz w:val="16"/>
                <w:szCs w:val="16"/>
              </w:rPr>
              <w:t>Sipap</w:t>
            </w:r>
            <w:proofErr w:type="spellEnd"/>
            <w:r w:rsidRPr="00F8245F">
              <w:rPr>
                <w:color w:val="000000"/>
                <w:sz w:val="16"/>
                <w:szCs w:val="16"/>
              </w:rPr>
              <w:t xml:space="preserve"> </w:t>
            </w:r>
            <w:proofErr w:type="spellStart"/>
            <w:r w:rsidRPr="00F8245F">
              <w:rPr>
                <w:color w:val="000000"/>
                <w:sz w:val="16"/>
                <w:szCs w:val="16"/>
              </w:rPr>
              <w:t>Infant</w:t>
            </w:r>
            <w:proofErr w:type="spellEnd"/>
            <w:r w:rsidRPr="00F8245F">
              <w:rPr>
                <w:color w:val="000000"/>
                <w:sz w:val="16"/>
                <w:szCs w:val="16"/>
              </w:rPr>
              <w:t xml:space="preserve"> </w:t>
            </w:r>
            <w:proofErr w:type="spellStart"/>
            <w:r w:rsidRPr="00F8245F">
              <w:rPr>
                <w:color w:val="000000"/>
                <w:sz w:val="16"/>
                <w:szCs w:val="16"/>
              </w:rPr>
              <w:t>flow</w:t>
            </w:r>
            <w:proofErr w:type="spellEnd"/>
            <w:r w:rsidRPr="00F8245F">
              <w:rPr>
                <w:color w:val="000000"/>
                <w:sz w:val="16"/>
                <w:szCs w:val="16"/>
              </w:rPr>
              <w:t xml:space="preserve">.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170 000,00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510 000,00</w:t>
            </w:r>
          </w:p>
        </w:tc>
      </w:tr>
      <w:tr w:rsidR="00F8245F" w:rsidRPr="00F8245F" w:rsidTr="00857C14">
        <w:trPr>
          <w:trHeight w:val="253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Самозаполняющаяся камера увлажнителя</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Увлажнитель-камера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w:t>
            </w:r>
            <w:proofErr w:type="spellStart"/>
            <w:r w:rsidRPr="00F8245F">
              <w:rPr>
                <w:color w:val="000000"/>
                <w:sz w:val="16"/>
                <w:szCs w:val="16"/>
              </w:rPr>
              <w:t>мбар</w:t>
            </w:r>
            <w:proofErr w:type="spellEnd"/>
            <w:r w:rsidRPr="00F8245F">
              <w:rPr>
                <w:color w:val="000000"/>
                <w:sz w:val="16"/>
                <w:szCs w:val="16"/>
              </w:rPr>
              <w:t xml:space="preserve">, </w:t>
            </w:r>
            <w:proofErr w:type="spellStart"/>
            <w:r w:rsidRPr="00F8245F">
              <w:rPr>
                <w:color w:val="000000"/>
                <w:sz w:val="16"/>
                <w:szCs w:val="16"/>
              </w:rPr>
              <w:t>комплаенс</w:t>
            </w:r>
            <w:proofErr w:type="spellEnd"/>
            <w:r w:rsidRPr="00F8245F">
              <w:rPr>
                <w:color w:val="000000"/>
                <w:sz w:val="16"/>
                <w:szCs w:val="16"/>
              </w:rPr>
              <w:t xml:space="preserve"> не более 0,5 мл/</w:t>
            </w:r>
            <w:proofErr w:type="spellStart"/>
            <w:r w:rsidRPr="00F8245F">
              <w:rPr>
                <w:color w:val="000000"/>
                <w:sz w:val="16"/>
                <w:szCs w:val="16"/>
              </w:rPr>
              <w:t>мбар</w:t>
            </w:r>
            <w:proofErr w:type="spellEnd"/>
            <w:r w:rsidRPr="00F8245F">
              <w:rPr>
                <w:color w:val="000000"/>
                <w:sz w:val="16"/>
                <w:szCs w:val="16"/>
              </w:rPr>
              <w:t xml:space="preserve">, утечка - 0,0 мл/мин, выход влаги при температуре 37°С при потоке 40 л/мин не менее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w:t>
            </w:r>
            <w:proofErr w:type="spellStart"/>
            <w:r w:rsidRPr="00F8245F">
              <w:rPr>
                <w:color w:val="000000"/>
                <w:sz w:val="16"/>
                <w:szCs w:val="16"/>
              </w:rPr>
              <w:t>турбулизации</w:t>
            </w:r>
            <w:proofErr w:type="spellEnd"/>
            <w:r w:rsidRPr="00F8245F">
              <w:rPr>
                <w:color w:val="000000"/>
                <w:sz w:val="16"/>
                <w:szCs w:val="16"/>
              </w:rPr>
              <w:t xml:space="preserve">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 5 лет от даты изготовления. 1 шт.</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270 000,00</w:t>
            </w:r>
          </w:p>
        </w:tc>
      </w:tr>
      <w:tr w:rsidR="00F8245F" w:rsidRPr="00F8245F" w:rsidTr="00857C14">
        <w:trPr>
          <w:trHeight w:val="211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Медицинский пластырь на тканевой  основе, белого цвета, нестерильный  3см*500см</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Медицинский пластырь на тканевой  основе, белого цвета, нестерильный 3см*500см</w:t>
            </w:r>
            <w:r w:rsidRPr="00F8245F">
              <w:rPr>
                <w:color w:val="000000"/>
                <w:sz w:val="16"/>
                <w:szCs w:val="16"/>
              </w:rPr>
              <w:br/>
              <w:t xml:space="preserve">Пластырь фиксирующий, предназначен для закрепления материала, поддержка катетеров, дренажных трубок и систем </w:t>
            </w:r>
            <w:proofErr w:type="spellStart"/>
            <w:r w:rsidRPr="00F8245F">
              <w:rPr>
                <w:color w:val="000000"/>
                <w:sz w:val="16"/>
                <w:szCs w:val="16"/>
              </w:rPr>
              <w:t>внутревенного</w:t>
            </w:r>
            <w:proofErr w:type="spellEnd"/>
            <w:r w:rsidRPr="00F8245F">
              <w:rPr>
                <w:color w:val="000000"/>
                <w:sz w:val="16"/>
                <w:szCs w:val="16"/>
              </w:rPr>
              <w:t xml:space="preserve"> вливания, а так же фиксации игл, катетеров, </w:t>
            </w:r>
            <w:proofErr w:type="spellStart"/>
            <w:r w:rsidRPr="00F8245F">
              <w:rPr>
                <w:color w:val="000000"/>
                <w:sz w:val="16"/>
                <w:szCs w:val="16"/>
              </w:rPr>
              <w:t>трубок,зондов</w:t>
            </w:r>
            <w:proofErr w:type="spellEnd"/>
            <w:r w:rsidRPr="00F8245F">
              <w:rPr>
                <w:color w:val="000000"/>
                <w:sz w:val="16"/>
                <w:szCs w:val="16"/>
              </w:rPr>
              <w:t xml:space="preserve"> и других медицинских устройств, защита незначительных ран.</w:t>
            </w:r>
            <w:r w:rsidRPr="00F8245F">
              <w:rPr>
                <w:color w:val="000000"/>
                <w:sz w:val="16"/>
                <w:szCs w:val="16"/>
              </w:rPr>
              <w:br/>
              <w:t xml:space="preserve">Пластырь может применяться в стационарных, амбулаторных медицинских учреждениях, в полевых условиях и в быту. </w:t>
            </w:r>
            <w:proofErr w:type="spellStart"/>
            <w:r w:rsidRPr="00F8245F">
              <w:rPr>
                <w:color w:val="000000"/>
                <w:sz w:val="16"/>
                <w:szCs w:val="16"/>
              </w:rPr>
              <w:t>Гипоаллергенный</w:t>
            </w:r>
            <w:proofErr w:type="spellEnd"/>
            <w:r w:rsidRPr="00F8245F">
              <w:rPr>
                <w:color w:val="000000"/>
                <w:sz w:val="16"/>
                <w:szCs w:val="16"/>
              </w:rPr>
              <w:t>, воздухопроницаемый,  эластичный , надежная фиксация.</w:t>
            </w:r>
            <w:r w:rsidRPr="00F8245F">
              <w:rPr>
                <w:color w:val="000000"/>
                <w:sz w:val="16"/>
                <w:szCs w:val="16"/>
              </w:rPr>
              <w:br/>
              <w:t xml:space="preserve">Материал основы:  тканевой  материал , белого цвета с нанесенной клеевой массой. Пластырь представляет собой изделие, включающее фиксирующую часть– подложку с нанесенным липким клеевым слоем.   В качестве липкого слоя </w:t>
            </w:r>
            <w:proofErr w:type="gramStart"/>
            <w:r w:rsidRPr="00F8245F">
              <w:rPr>
                <w:color w:val="000000"/>
                <w:sz w:val="16"/>
                <w:szCs w:val="16"/>
              </w:rPr>
              <w:t>использован  акриловый</w:t>
            </w:r>
            <w:proofErr w:type="gramEnd"/>
            <w:r w:rsidRPr="00F8245F">
              <w:rPr>
                <w:color w:val="000000"/>
                <w:sz w:val="16"/>
                <w:szCs w:val="16"/>
              </w:rPr>
              <w:t xml:space="preserve"> клей содержащий оксид-цинка. Пластырь выпускается в виде рулона  белого цвета.</w:t>
            </w:r>
            <w:r w:rsidRPr="00F8245F">
              <w:rPr>
                <w:color w:val="000000"/>
                <w:sz w:val="16"/>
                <w:szCs w:val="16"/>
              </w:rPr>
              <w:br/>
              <w:t>Для однократного использования.</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w:t>
            </w:r>
            <w:r w:rsidR="00483772">
              <w:rPr>
                <w:color w:val="000000"/>
                <w:sz w:val="16"/>
                <w:szCs w:val="16"/>
              </w:rPr>
              <w:t xml:space="preserve"> </w:t>
            </w:r>
            <w:r w:rsidRPr="00F8245F">
              <w:rPr>
                <w:color w:val="000000"/>
                <w:sz w:val="16"/>
                <w:szCs w:val="16"/>
              </w:rPr>
              <w:t>186</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521,00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2 701 906,00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Набор для </w:t>
            </w:r>
            <w:proofErr w:type="spellStart"/>
            <w:r w:rsidRPr="00F8245F">
              <w:rPr>
                <w:color w:val="000000"/>
                <w:sz w:val="16"/>
                <w:szCs w:val="16"/>
              </w:rPr>
              <w:t>нефростомии</w:t>
            </w:r>
            <w:proofErr w:type="spellEnd"/>
            <w:r w:rsidRPr="00F8245F">
              <w:rPr>
                <w:color w:val="000000"/>
                <w:sz w:val="16"/>
                <w:szCs w:val="16"/>
              </w:rPr>
              <w:t xml:space="preserve"> 9F,  стерильный, однократного применения</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Катетер </w:t>
            </w:r>
            <w:proofErr w:type="spellStart"/>
            <w:r w:rsidRPr="00F8245F">
              <w:rPr>
                <w:color w:val="000000"/>
                <w:sz w:val="16"/>
                <w:szCs w:val="16"/>
              </w:rPr>
              <w:t>Pigtaill</w:t>
            </w:r>
            <w:proofErr w:type="spellEnd"/>
            <w:r w:rsidRPr="00F8245F">
              <w:rPr>
                <w:color w:val="000000"/>
                <w:sz w:val="16"/>
                <w:szCs w:val="16"/>
              </w:rPr>
              <w:t xml:space="preserve"> длиной 45 см, Проводник J, Двухсоставная игла 18G x 20см, Дилататор с </w:t>
            </w:r>
            <w:proofErr w:type="spellStart"/>
            <w:r w:rsidRPr="00F8245F">
              <w:rPr>
                <w:color w:val="000000"/>
                <w:sz w:val="16"/>
                <w:szCs w:val="16"/>
              </w:rPr>
              <w:t>мандреном</w:t>
            </w:r>
            <w:proofErr w:type="spellEnd"/>
            <w:r w:rsidRPr="00F8245F">
              <w:rPr>
                <w:color w:val="000000"/>
                <w:sz w:val="16"/>
                <w:szCs w:val="16"/>
              </w:rPr>
              <w:t>, Шприц 10мл, Скальпель, Кожный фиксатор, Зажим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150 000,00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91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Набор для </w:t>
            </w:r>
            <w:proofErr w:type="spellStart"/>
            <w:r w:rsidRPr="00F8245F">
              <w:rPr>
                <w:sz w:val="16"/>
                <w:szCs w:val="16"/>
              </w:rPr>
              <w:t>цистостомии</w:t>
            </w:r>
            <w:proofErr w:type="spellEnd"/>
            <w:r w:rsidRPr="00F8245F">
              <w:rPr>
                <w:sz w:val="16"/>
                <w:szCs w:val="16"/>
              </w:rPr>
              <w:t>, стерильный, однократного применения, размером 14F</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Набор для </w:t>
            </w:r>
            <w:proofErr w:type="spellStart"/>
            <w:r w:rsidRPr="00F8245F">
              <w:rPr>
                <w:sz w:val="16"/>
                <w:szCs w:val="16"/>
              </w:rPr>
              <w:t>цистостомии</w:t>
            </w:r>
            <w:proofErr w:type="spellEnd"/>
            <w:r w:rsidRPr="00F8245F">
              <w:rPr>
                <w:sz w:val="16"/>
                <w:szCs w:val="16"/>
              </w:rPr>
              <w:t>, стерильный, однократного применения, размером 14F, длина катетера 45 см, Разрываемая игла, шприц 10мл, Скальпель, Крепительный фланец, Зажимная повязка.</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400 000,00</w:t>
            </w:r>
          </w:p>
        </w:tc>
      </w:tr>
      <w:tr w:rsidR="00F8245F" w:rsidRPr="00F8245F" w:rsidTr="00857C14">
        <w:trPr>
          <w:trHeight w:val="51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Набор для </w:t>
            </w:r>
            <w:proofErr w:type="spellStart"/>
            <w:r w:rsidRPr="00F8245F">
              <w:rPr>
                <w:color w:val="000000"/>
                <w:sz w:val="16"/>
                <w:szCs w:val="16"/>
              </w:rPr>
              <w:t>нефростомии</w:t>
            </w:r>
            <w:proofErr w:type="spellEnd"/>
            <w:r w:rsidRPr="00F8245F">
              <w:rPr>
                <w:color w:val="000000"/>
                <w:sz w:val="16"/>
                <w:szCs w:val="16"/>
              </w:rPr>
              <w:t xml:space="preserve"> 12F,  стерильный, однократного применения</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Катетер </w:t>
            </w:r>
            <w:proofErr w:type="spellStart"/>
            <w:r w:rsidRPr="00F8245F">
              <w:rPr>
                <w:color w:val="000000"/>
                <w:sz w:val="16"/>
                <w:szCs w:val="16"/>
              </w:rPr>
              <w:t>Pigtaill</w:t>
            </w:r>
            <w:proofErr w:type="spellEnd"/>
            <w:r w:rsidRPr="00F8245F">
              <w:rPr>
                <w:color w:val="000000"/>
                <w:sz w:val="16"/>
                <w:szCs w:val="16"/>
              </w:rPr>
              <w:t xml:space="preserve"> длиной 45 см, Проводник J, Двухсоставная игла 18G x 20см, Дилататор с </w:t>
            </w:r>
            <w:proofErr w:type="spellStart"/>
            <w:r w:rsidRPr="00F8245F">
              <w:rPr>
                <w:color w:val="000000"/>
                <w:sz w:val="16"/>
                <w:szCs w:val="16"/>
              </w:rPr>
              <w:t>мандреном</w:t>
            </w:r>
            <w:proofErr w:type="spellEnd"/>
            <w:r w:rsidRPr="00F8245F">
              <w:rPr>
                <w:color w:val="000000"/>
                <w:sz w:val="16"/>
                <w:szCs w:val="16"/>
              </w:rPr>
              <w:t>, Шприц 10мл, Скальпель, Кожный фиксатор, Зажим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600 000,00</w:t>
            </w:r>
          </w:p>
        </w:tc>
      </w:tr>
      <w:tr w:rsidR="00F8245F" w:rsidRPr="00F8245F" w:rsidTr="00857C14">
        <w:trPr>
          <w:trHeight w:val="70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Набор для </w:t>
            </w:r>
            <w:proofErr w:type="spellStart"/>
            <w:r w:rsidRPr="00F8245F">
              <w:rPr>
                <w:color w:val="000000"/>
                <w:sz w:val="16"/>
                <w:szCs w:val="16"/>
              </w:rPr>
              <w:t>нефростомии</w:t>
            </w:r>
            <w:proofErr w:type="spellEnd"/>
            <w:r w:rsidRPr="00F8245F">
              <w:rPr>
                <w:color w:val="000000"/>
                <w:sz w:val="16"/>
                <w:szCs w:val="16"/>
              </w:rPr>
              <w:t xml:space="preserve"> 11F,  стерильный, однократного применения</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Катетер </w:t>
            </w:r>
            <w:proofErr w:type="spellStart"/>
            <w:r w:rsidRPr="00F8245F">
              <w:rPr>
                <w:color w:val="000000"/>
                <w:sz w:val="16"/>
                <w:szCs w:val="16"/>
              </w:rPr>
              <w:t>Pigtaill</w:t>
            </w:r>
            <w:proofErr w:type="spellEnd"/>
            <w:r w:rsidRPr="00F8245F">
              <w:rPr>
                <w:color w:val="000000"/>
                <w:sz w:val="16"/>
                <w:szCs w:val="16"/>
              </w:rPr>
              <w:t xml:space="preserve"> длиной 45 см, Проводник J, Двухсоставная игла 18G x 20см, Дилататор с </w:t>
            </w:r>
            <w:proofErr w:type="spellStart"/>
            <w:r w:rsidRPr="00F8245F">
              <w:rPr>
                <w:color w:val="000000"/>
                <w:sz w:val="16"/>
                <w:szCs w:val="16"/>
              </w:rPr>
              <w:t>мандреном</w:t>
            </w:r>
            <w:proofErr w:type="spellEnd"/>
            <w:r w:rsidRPr="00F8245F">
              <w:rPr>
                <w:color w:val="000000"/>
                <w:sz w:val="16"/>
                <w:szCs w:val="16"/>
              </w:rPr>
              <w:t>, Шприц 10мл, Скальпель, Кожный фиксатор, Зажим</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30 000,00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600 000,00</w:t>
            </w:r>
          </w:p>
        </w:tc>
      </w:tr>
      <w:tr w:rsidR="00F8245F" w:rsidRPr="00F8245F" w:rsidTr="00857C14">
        <w:trPr>
          <w:trHeight w:val="276"/>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  размеры 6*8</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  размеры 6*8</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79,00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106 650,00</w:t>
            </w:r>
          </w:p>
        </w:tc>
      </w:tr>
      <w:tr w:rsidR="00F8245F" w:rsidRPr="00F8245F" w:rsidTr="00857C14">
        <w:trPr>
          <w:trHeight w:val="42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размеры 10*10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размеры 10*10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135,00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182 250,00</w:t>
            </w:r>
          </w:p>
        </w:tc>
      </w:tr>
      <w:tr w:rsidR="00F8245F" w:rsidRPr="00F8245F" w:rsidTr="00857C14">
        <w:trPr>
          <w:trHeight w:val="41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размеры 15*10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Пластырь - повязка стерильная с абсорбирующей на </w:t>
            </w:r>
            <w:proofErr w:type="spellStart"/>
            <w:r w:rsidRPr="00F8245F">
              <w:rPr>
                <w:sz w:val="16"/>
                <w:szCs w:val="16"/>
              </w:rPr>
              <w:t>нетканной</w:t>
            </w:r>
            <w:proofErr w:type="spellEnd"/>
            <w:r w:rsidRPr="00F8245F">
              <w:rPr>
                <w:sz w:val="16"/>
                <w:szCs w:val="16"/>
              </w:rPr>
              <w:t xml:space="preserve"> перфорированной основе;  размеры 15*10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192,00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259 200,00</w:t>
            </w:r>
          </w:p>
        </w:tc>
      </w:tr>
      <w:tr w:rsidR="00F8245F" w:rsidRPr="00F8245F" w:rsidTr="00857C14">
        <w:trPr>
          <w:trHeight w:val="143"/>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97</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Пластырь - повязка стерильная с абсорбирующей на водонепроницаемой основе;  размеры 6*8</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Пластырь - повязка стерильная с абсорбирующей на водонепроницаемой основе;  размеры 6*8</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131,00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176 850,00</w:t>
            </w:r>
          </w:p>
        </w:tc>
      </w:tr>
      <w:tr w:rsidR="00F8245F" w:rsidRPr="00F8245F" w:rsidTr="00857C14">
        <w:trPr>
          <w:trHeight w:val="15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98</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Пластырь - повязка стерильная с абсорбирующей на водонепроницаемой основе;  размеры 10*10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Пластырь - повязка стерильная с абсорбирующей на водонепроницаемой основе;  размеры 10*10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267,00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360 450,00</w:t>
            </w:r>
          </w:p>
        </w:tc>
      </w:tr>
      <w:tr w:rsidR="00F8245F" w:rsidRPr="00F8245F" w:rsidTr="00857C14">
        <w:trPr>
          <w:trHeight w:val="428"/>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99</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Пластырь - повязка стерильная с абсорбирующей на водонепроницаемой основе;  размеры 15*10</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Пластырь - повязка стерильная с абсорбирующей на водонепроницаемой основе;  размеры 15*10</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350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383,00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517 050,00</w:t>
            </w:r>
          </w:p>
        </w:tc>
      </w:tr>
      <w:tr w:rsidR="00F8245F" w:rsidRPr="00F8245F" w:rsidTr="00857C14">
        <w:trPr>
          <w:trHeight w:val="294"/>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100</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Медицинский, </w:t>
            </w:r>
            <w:proofErr w:type="spellStart"/>
            <w:r w:rsidRPr="00F8245F">
              <w:rPr>
                <w:sz w:val="16"/>
                <w:szCs w:val="16"/>
              </w:rPr>
              <w:t>гипоаллергенный</w:t>
            </w:r>
            <w:proofErr w:type="spellEnd"/>
            <w:r w:rsidRPr="00F8245F">
              <w:rPr>
                <w:sz w:val="16"/>
                <w:szCs w:val="16"/>
              </w:rPr>
              <w:t>, воздухопроницаемый не тканевый пластырь 10 см * 10 метр</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sz w:val="16"/>
                <w:szCs w:val="16"/>
              </w:rPr>
            </w:pPr>
            <w:r w:rsidRPr="00F8245F">
              <w:rPr>
                <w:sz w:val="16"/>
                <w:szCs w:val="16"/>
              </w:rPr>
              <w:t xml:space="preserve">Медицинский, </w:t>
            </w:r>
            <w:proofErr w:type="spellStart"/>
            <w:r w:rsidRPr="00F8245F">
              <w:rPr>
                <w:sz w:val="16"/>
                <w:szCs w:val="16"/>
              </w:rPr>
              <w:t>гипоаллергенный</w:t>
            </w:r>
            <w:proofErr w:type="spellEnd"/>
            <w:r w:rsidRPr="00F8245F">
              <w:rPr>
                <w:sz w:val="16"/>
                <w:szCs w:val="16"/>
              </w:rPr>
              <w:t>, воздухопроницаемый не тканевый пластырь 10 см * 10 метр</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 xml:space="preserve">штука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45</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3 668,00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165 060,00</w:t>
            </w:r>
          </w:p>
        </w:tc>
      </w:tr>
      <w:tr w:rsidR="00F8245F" w:rsidRPr="00F8245F" w:rsidTr="00857C14">
        <w:trPr>
          <w:trHeight w:val="197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101</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Набор для внутреннего дренажа мочевых путей, однократного применения, стерильный, размером 5F\26\4</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В наборе: - катетер тип двойной </w:t>
            </w:r>
            <w:proofErr w:type="spellStart"/>
            <w:r w:rsidRPr="00F8245F">
              <w:rPr>
                <w:color w:val="000000"/>
                <w:sz w:val="16"/>
                <w:szCs w:val="16"/>
              </w:rPr>
              <w:t>Pigtail</w:t>
            </w:r>
            <w:proofErr w:type="spellEnd"/>
            <w:r w:rsidRPr="00F8245F">
              <w:rPr>
                <w:color w:val="000000"/>
                <w:sz w:val="16"/>
                <w:szCs w:val="16"/>
              </w:rPr>
              <w:t xml:space="preserve"> 5F (внутренний диаметр – 1,05 мм, наружный диаметр – 1,67 мм), диаметр петли 4 см расстояние между петлями 26 </w:t>
            </w:r>
            <w:proofErr w:type="gramStart"/>
            <w:r w:rsidRPr="00F8245F">
              <w:rPr>
                <w:color w:val="000000"/>
                <w:sz w:val="16"/>
                <w:szCs w:val="16"/>
              </w:rPr>
              <w:t>см  -</w:t>
            </w:r>
            <w:proofErr w:type="gramEnd"/>
            <w:r w:rsidRPr="00F8245F">
              <w:rPr>
                <w:color w:val="000000"/>
                <w:sz w:val="16"/>
                <w:szCs w:val="16"/>
              </w:rPr>
              <w:t xml:space="preserve"> зажимы- толкатель 6F, длина 410 мм (внутренний диаметр – 1,20 мм, наружный диаметр – 2,06 мм)- проводник .022” длиной 110 см, диаметр 0,81 мм Катетер изготовлен из полиуретана белого цвета, имеет код величины погружения в виде линий. Катетер снабжен кодом глубины проникновения в форме линий: 1 линия – 5 см от ближнего конца тазовой </w:t>
            </w:r>
            <w:proofErr w:type="gramStart"/>
            <w:r w:rsidRPr="00F8245F">
              <w:rPr>
                <w:color w:val="000000"/>
                <w:sz w:val="16"/>
                <w:szCs w:val="16"/>
              </w:rPr>
              <w:t>петли  2</w:t>
            </w:r>
            <w:proofErr w:type="gramEnd"/>
            <w:r w:rsidRPr="00F8245F">
              <w:rPr>
                <w:color w:val="000000"/>
                <w:sz w:val="16"/>
                <w:szCs w:val="16"/>
              </w:rPr>
              <w:t xml:space="preserve"> линии – 10 см от ближнего конца тазовой петли  3 линии – 15 см от ближнего конца тазовой петли  4 линии – 20 см от ближнего конца тазовой петли  5 линий – 25 см от ближнего конца тазовой петли  6 линий– 30 см от ближнего конца тазовой петли. Набор стерилизован окисью этилена, нетоксичный, </w:t>
            </w:r>
            <w:proofErr w:type="spellStart"/>
            <w:r w:rsidRPr="00F8245F">
              <w:rPr>
                <w:color w:val="000000"/>
                <w:sz w:val="16"/>
                <w:szCs w:val="16"/>
              </w:rPr>
              <w:t>апирогенный</w:t>
            </w:r>
            <w:proofErr w:type="spellEnd"/>
            <w:r w:rsidRPr="00F8245F">
              <w:rPr>
                <w:color w:val="000000"/>
                <w:sz w:val="16"/>
                <w:szCs w:val="16"/>
              </w:rPr>
              <w:t xml:space="preserve">, одноразового употребления. 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w:t>
            </w:r>
            <w:proofErr w:type="spellStart"/>
            <w:r w:rsidRPr="00F8245F">
              <w:rPr>
                <w:color w:val="000000"/>
                <w:sz w:val="16"/>
                <w:szCs w:val="16"/>
              </w:rPr>
              <w:t>иммобилизируют</w:t>
            </w:r>
            <w:proofErr w:type="spellEnd"/>
            <w:r w:rsidRPr="00F8245F">
              <w:rPr>
                <w:color w:val="000000"/>
                <w:sz w:val="16"/>
                <w:szCs w:val="16"/>
              </w:rPr>
              <w:t xml:space="preserve"> катетер после его введения.  Материал: Катетер – Полиуретан Толкатель – Полиэстер Проводник – Нержавеющая сталь Оболочка проводника – ПВХ Зажим Условия хранения. Изделия хранить в сухом, проветриваемом помещении, в температуре +10</w:t>
            </w:r>
            <w:r w:rsidRPr="00F8245F">
              <w:rPr>
                <w:color w:val="000000"/>
                <w:sz w:val="16"/>
                <w:szCs w:val="16"/>
                <w:vertAlign w:val="superscript"/>
              </w:rPr>
              <w:t>o</w:t>
            </w:r>
            <w:r w:rsidRPr="00F8245F">
              <w:rPr>
                <w:color w:val="000000"/>
                <w:sz w:val="16"/>
                <w:szCs w:val="16"/>
              </w:rPr>
              <w:t>+30</w:t>
            </w:r>
            <w:r w:rsidRPr="00F8245F">
              <w:rPr>
                <w:color w:val="000000"/>
                <w:sz w:val="16"/>
                <w:szCs w:val="16"/>
                <w:vertAlign w:val="superscript"/>
              </w:rPr>
              <w:t>o</w:t>
            </w:r>
            <w:r w:rsidRPr="00F8245F">
              <w:rPr>
                <w:color w:val="000000"/>
                <w:sz w:val="16"/>
                <w:szCs w:val="16"/>
              </w:rPr>
              <w:t xml:space="preserve"> С</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173</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16 500,00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2 854 500,00</w:t>
            </w:r>
          </w:p>
        </w:tc>
      </w:tr>
      <w:tr w:rsidR="00F8245F" w:rsidRPr="00F8245F" w:rsidTr="00857C14">
        <w:trPr>
          <w:trHeight w:val="26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102</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Диализатор синтетический </w:t>
            </w:r>
            <w:proofErr w:type="spellStart"/>
            <w:r w:rsidRPr="00F8245F">
              <w:rPr>
                <w:color w:val="000000"/>
                <w:sz w:val="16"/>
                <w:szCs w:val="16"/>
              </w:rPr>
              <w:t>высокопоточный</w:t>
            </w:r>
            <w:proofErr w:type="spellEnd"/>
            <w:r w:rsidRPr="00F8245F">
              <w:rPr>
                <w:color w:val="000000"/>
                <w:sz w:val="16"/>
                <w:szCs w:val="16"/>
              </w:rPr>
              <w:t xml:space="preserve">  с мембраной c эффективной площадью </w:t>
            </w:r>
            <w:proofErr w:type="spellStart"/>
            <w:r w:rsidRPr="00F8245F">
              <w:rPr>
                <w:color w:val="000000"/>
                <w:sz w:val="16"/>
                <w:szCs w:val="16"/>
              </w:rPr>
              <w:t>мембраниы</w:t>
            </w:r>
            <w:proofErr w:type="spellEnd"/>
            <w:r w:rsidRPr="00F8245F">
              <w:rPr>
                <w:color w:val="000000"/>
                <w:sz w:val="16"/>
                <w:szCs w:val="16"/>
              </w:rPr>
              <w:t xml:space="preserve"> 1,5 м2  стерильный однократного применения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Диализатор синтетический </w:t>
            </w:r>
            <w:proofErr w:type="spellStart"/>
            <w:r w:rsidRPr="00F8245F">
              <w:rPr>
                <w:color w:val="000000"/>
                <w:sz w:val="16"/>
                <w:szCs w:val="16"/>
              </w:rPr>
              <w:t>высокопоточный</w:t>
            </w:r>
            <w:proofErr w:type="spellEnd"/>
            <w:r w:rsidRPr="00F8245F">
              <w:rPr>
                <w:color w:val="000000"/>
                <w:sz w:val="16"/>
                <w:szCs w:val="16"/>
              </w:rPr>
              <w:t xml:space="preserve">  с мембраной c эффективной площадью </w:t>
            </w:r>
            <w:proofErr w:type="spellStart"/>
            <w:r w:rsidRPr="00F8245F">
              <w:rPr>
                <w:color w:val="000000"/>
                <w:sz w:val="16"/>
                <w:szCs w:val="16"/>
              </w:rPr>
              <w:t>мембраниы</w:t>
            </w:r>
            <w:proofErr w:type="spellEnd"/>
            <w:r w:rsidRPr="00F8245F">
              <w:rPr>
                <w:color w:val="000000"/>
                <w:sz w:val="16"/>
                <w:szCs w:val="16"/>
              </w:rPr>
              <w:t xml:space="preserve"> 1,5 м2  стерильный однократного применения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80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4 970,00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397 600,00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103</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Диализатор синтетический </w:t>
            </w:r>
            <w:proofErr w:type="spellStart"/>
            <w:r w:rsidRPr="00F8245F">
              <w:rPr>
                <w:color w:val="000000"/>
                <w:sz w:val="16"/>
                <w:szCs w:val="16"/>
              </w:rPr>
              <w:lastRenderedPageBreak/>
              <w:t>высокопоточный</w:t>
            </w:r>
            <w:proofErr w:type="spellEnd"/>
            <w:r w:rsidRPr="00F8245F">
              <w:rPr>
                <w:color w:val="000000"/>
                <w:sz w:val="16"/>
                <w:szCs w:val="16"/>
              </w:rPr>
              <w:t xml:space="preserve">  с мембраной c эффективной площадью </w:t>
            </w:r>
            <w:proofErr w:type="spellStart"/>
            <w:r w:rsidRPr="00F8245F">
              <w:rPr>
                <w:color w:val="000000"/>
                <w:sz w:val="16"/>
                <w:szCs w:val="16"/>
              </w:rPr>
              <w:t>мембраниы</w:t>
            </w:r>
            <w:proofErr w:type="spellEnd"/>
            <w:r w:rsidRPr="00F8245F">
              <w:rPr>
                <w:color w:val="000000"/>
                <w:sz w:val="16"/>
                <w:szCs w:val="16"/>
              </w:rPr>
              <w:t xml:space="preserve"> 1,9 м2 стерильный однократного применения </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lastRenderedPageBreak/>
              <w:t xml:space="preserve">Диализатор синтетический </w:t>
            </w:r>
            <w:proofErr w:type="spellStart"/>
            <w:r w:rsidRPr="00F8245F">
              <w:rPr>
                <w:color w:val="000000"/>
                <w:sz w:val="16"/>
                <w:szCs w:val="16"/>
              </w:rPr>
              <w:t>высокопоточный</w:t>
            </w:r>
            <w:proofErr w:type="spellEnd"/>
            <w:r w:rsidRPr="00F8245F">
              <w:rPr>
                <w:color w:val="000000"/>
                <w:sz w:val="16"/>
                <w:szCs w:val="16"/>
              </w:rPr>
              <w:t xml:space="preserve">  с мембраной c эффективной площадью </w:t>
            </w:r>
            <w:proofErr w:type="spellStart"/>
            <w:r w:rsidRPr="00F8245F">
              <w:rPr>
                <w:color w:val="000000"/>
                <w:sz w:val="16"/>
                <w:szCs w:val="16"/>
              </w:rPr>
              <w:t>мембраниы</w:t>
            </w:r>
            <w:proofErr w:type="spellEnd"/>
            <w:r w:rsidRPr="00F8245F">
              <w:rPr>
                <w:color w:val="000000"/>
                <w:sz w:val="16"/>
                <w:szCs w:val="16"/>
              </w:rPr>
              <w:t xml:space="preserve"> 1,9 </w:t>
            </w:r>
            <w:r w:rsidRPr="00F8245F">
              <w:rPr>
                <w:color w:val="000000"/>
                <w:sz w:val="16"/>
                <w:szCs w:val="16"/>
              </w:rPr>
              <w:lastRenderedPageBreak/>
              <w:t xml:space="preserve">м2 стерильный однократного применения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lastRenderedPageBreak/>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4 970,00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646 100,00</w:t>
            </w:r>
          </w:p>
        </w:tc>
      </w:tr>
      <w:tr w:rsidR="00F8245F" w:rsidRPr="00F8245F" w:rsidTr="00857C14">
        <w:trPr>
          <w:trHeight w:val="20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lastRenderedPageBreak/>
              <w:t>104</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Концентрированный кислотный раствор для гемодиализа</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Концентрированный кислотный раствор для </w:t>
            </w:r>
            <w:proofErr w:type="gramStart"/>
            <w:r w:rsidRPr="00F8245F">
              <w:rPr>
                <w:color w:val="000000"/>
                <w:sz w:val="16"/>
                <w:szCs w:val="16"/>
              </w:rPr>
              <w:t xml:space="preserve">гемодиализа  </w:t>
            </w:r>
            <w:proofErr w:type="spellStart"/>
            <w:r w:rsidRPr="00F8245F">
              <w:rPr>
                <w:color w:val="000000"/>
                <w:sz w:val="16"/>
                <w:szCs w:val="16"/>
              </w:rPr>
              <w:t>Ren</w:t>
            </w:r>
            <w:proofErr w:type="spellEnd"/>
            <w:proofErr w:type="gramEnd"/>
            <w:r w:rsidRPr="00F8245F">
              <w:rPr>
                <w:color w:val="000000"/>
                <w:sz w:val="16"/>
                <w:szCs w:val="16"/>
              </w:rPr>
              <w:t xml:space="preserve">-A.                                                                                                                                                              Растворы выпускают в следующих объемах: 4 л, 5 л 6 л, 8 л, 10 л, 500л и 1000л.                                                  Раствор является прозрачным и почти бесцветным раствором.                                                                                                Раствор не содержит никаких метаболитов, мочевину, креатина, мочевую кислоту и фосфатов. </w:t>
            </w:r>
            <w:r w:rsidRPr="00F8245F">
              <w:rPr>
                <w:color w:val="000000"/>
                <w:sz w:val="16"/>
                <w:szCs w:val="16"/>
              </w:rPr>
              <w:br/>
              <w:t>(раствор с разведением 1+34 и 1+44)</w:t>
            </w:r>
            <w:r w:rsidRPr="00F8245F">
              <w:rPr>
                <w:color w:val="000000"/>
                <w:sz w:val="16"/>
                <w:szCs w:val="16"/>
              </w:rPr>
              <w:br/>
            </w:r>
            <w:proofErr w:type="spellStart"/>
            <w:r w:rsidRPr="00F8245F">
              <w:rPr>
                <w:color w:val="000000"/>
                <w:sz w:val="16"/>
                <w:szCs w:val="16"/>
              </w:rPr>
              <w:t>Ren</w:t>
            </w:r>
            <w:proofErr w:type="spellEnd"/>
            <w:r w:rsidRPr="00F8245F">
              <w:rPr>
                <w:color w:val="000000"/>
                <w:sz w:val="16"/>
                <w:szCs w:val="16"/>
              </w:rPr>
              <w:t xml:space="preserve">-A </w:t>
            </w:r>
            <w:proofErr w:type="spellStart"/>
            <w:r w:rsidRPr="00F8245F">
              <w:rPr>
                <w:color w:val="000000"/>
                <w:sz w:val="16"/>
                <w:szCs w:val="16"/>
              </w:rPr>
              <w:t>KxCaxMgxNaxGx</w:t>
            </w:r>
            <w:proofErr w:type="spellEnd"/>
            <w:r w:rsidRPr="00F8245F">
              <w:rPr>
                <w:color w:val="000000"/>
                <w:sz w:val="16"/>
                <w:szCs w:val="16"/>
              </w:rPr>
              <w:t xml:space="preserve">(C2H4O2)х </w:t>
            </w:r>
            <w:r w:rsidRPr="00F8245F">
              <w:rPr>
                <w:color w:val="000000"/>
                <w:sz w:val="16"/>
                <w:szCs w:val="16"/>
              </w:rPr>
              <w:br/>
              <w:t xml:space="preserve">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w:t>
            </w:r>
            <w:proofErr w:type="spellStart"/>
            <w:r w:rsidRPr="00F8245F">
              <w:rPr>
                <w:color w:val="000000"/>
                <w:sz w:val="16"/>
                <w:szCs w:val="16"/>
              </w:rPr>
              <w:t>детоксикации</w:t>
            </w:r>
            <w:proofErr w:type="spellEnd"/>
            <w:r w:rsidRPr="00F8245F">
              <w:rPr>
                <w:color w:val="000000"/>
                <w:sz w:val="16"/>
                <w:szCs w:val="16"/>
              </w:rPr>
              <w:t xml:space="preserve"> крови.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w:t>
            </w:r>
            <w:r w:rsidR="00483772">
              <w:rPr>
                <w:color w:val="000000"/>
                <w:sz w:val="16"/>
                <w:szCs w:val="16"/>
              </w:rPr>
              <w:t xml:space="preserve"> </w:t>
            </w:r>
            <w:r w:rsidRPr="00F8245F">
              <w:rPr>
                <w:color w:val="000000"/>
                <w:sz w:val="16"/>
                <w:szCs w:val="16"/>
              </w:rPr>
              <w:t>430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3 120,00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4 461 600,00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105</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Концентрированный щелочной раствор для гемодиализа</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proofErr w:type="gramStart"/>
            <w:r w:rsidRPr="00F8245F">
              <w:rPr>
                <w:color w:val="000000"/>
                <w:sz w:val="16"/>
                <w:szCs w:val="16"/>
              </w:rPr>
              <w:t>Концентрированный  раствор</w:t>
            </w:r>
            <w:proofErr w:type="gramEnd"/>
            <w:r w:rsidRPr="00F8245F">
              <w:rPr>
                <w:color w:val="000000"/>
                <w:sz w:val="16"/>
                <w:szCs w:val="16"/>
              </w:rPr>
              <w:t xml:space="preserve">  для  гемодиализа «</w:t>
            </w:r>
            <w:proofErr w:type="spellStart"/>
            <w:r w:rsidRPr="00F8245F">
              <w:rPr>
                <w:color w:val="000000"/>
                <w:sz w:val="16"/>
                <w:szCs w:val="16"/>
              </w:rPr>
              <w:t>Ren</w:t>
            </w:r>
            <w:proofErr w:type="spellEnd"/>
            <w:r w:rsidRPr="00F8245F">
              <w:rPr>
                <w:color w:val="000000"/>
                <w:sz w:val="16"/>
                <w:szCs w:val="16"/>
              </w:rPr>
              <w:t xml:space="preserve">-B»                                                                                                                                        Растворы выпускают в следующих объемах: 6 л, 10 л.                                                                                                     Прозрачный, бесцветный раствор, не содержащий </w:t>
            </w:r>
            <w:proofErr w:type="gramStart"/>
            <w:r w:rsidRPr="00F8245F">
              <w:rPr>
                <w:color w:val="000000"/>
                <w:sz w:val="16"/>
                <w:szCs w:val="16"/>
              </w:rPr>
              <w:t>посторонних  включений</w:t>
            </w:r>
            <w:proofErr w:type="gramEnd"/>
            <w:r w:rsidRPr="00F8245F">
              <w:rPr>
                <w:color w:val="000000"/>
                <w:sz w:val="16"/>
                <w:szCs w:val="16"/>
              </w:rPr>
              <w:t>.                                                     Используется для  обеспечения  кислотно-щелочного и  водн</w:t>
            </w:r>
            <w:bookmarkStart w:id="0" w:name="_GoBack"/>
            <w:bookmarkEnd w:id="0"/>
            <w:r w:rsidRPr="00F8245F">
              <w:rPr>
                <w:color w:val="000000"/>
                <w:sz w:val="16"/>
                <w:szCs w:val="16"/>
              </w:rPr>
              <w:t xml:space="preserve">о-электролитного  баланса при  </w:t>
            </w:r>
            <w:proofErr w:type="spellStart"/>
            <w:r w:rsidRPr="00F8245F">
              <w:rPr>
                <w:color w:val="000000"/>
                <w:sz w:val="16"/>
                <w:szCs w:val="16"/>
              </w:rPr>
              <w:t>гемодиализном</w:t>
            </w:r>
            <w:proofErr w:type="spellEnd"/>
            <w:r w:rsidRPr="00F8245F">
              <w:rPr>
                <w:color w:val="000000"/>
                <w:sz w:val="16"/>
                <w:szCs w:val="16"/>
              </w:rPr>
              <w:t xml:space="preserve"> лечении для больных, страдающих  хронической  и острой  почечной  недостаточностью, гипертонией,  интоксикацией.</w:t>
            </w:r>
            <w:r w:rsidRPr="00F8245F">
              <w:rPr>
                <w:color w:val="000000"/>
                <w:sz w:val="16"/>
                <w:szCs w:val="16"/>
              </w:rPr>
              <w:br/>
              <w:t xml:space="preserve">Раствор </w:t>
            </w:r>
            <w:proofErr w:type="spellStart"/>
            <w:r w:rsidRPr="00F8245F">
              <w:rPr>
                <w:color w:val="000000"/>
                <w:sz w:val="16"/>
                <w:szCs w:val="16"/>
              </w:rPr>
              <w:t>Ren</w:t>
            </w:r>
            <w:proofErr w:type="spellEnd"/>
            <w:r w:rsidRPr="00F8245F">
              <w:rPr>
                <w:color w:val="000000"/>
                <w:sz w:val="16"/>
                <w:szCs w:val="16"/>
              </w:rPr>
              <w:t xml:space="preserve">-B применяется  в </w:t>
            </w:r>
            <w:proofErr w:type="spellStart"/>
            <w:r w:rsidRPr="00F8245F">
              <w:rPr>
                <w:color w:val="000000"/>
                <w:sz w:val="16"/>
                <w:szCs w:val="16"/>
              </w:rPr>
              <w:t>гемодиализных</w:t>
            </w:r>
            <w:proofErr w:type="spellEnd"/>
            <w:r w:rsidRPr="00F8245F">
              <w:rPr>
                <w:color w:val="000000"/>
                <w:sz w:val="16"/>
                <w:szCs w:val="16"/>
              </w:rPr>
              <w:t xml:space="preserve">  аппаратах  вместе  с соответствующим  концентрированным  кислотным  раствором  </w:t>
            </w:r>
            <w:proofErr w:type="spellStart"/>
            <w:r w:rsidRPr="00F8245F">
              <w:rPr>
                <w:color w:val="000000"/>
                <w:sz w:val="16"/>
                <w:szCs w:val="16"/>
              </w:rPr>
              <w:t>Ren</w:t>
            </w:r>
            <w:proofErr w:type="spellEnd"/>
            <w:r w:rsidRPr="00F8245F">
              <w:rPr>
                <w:color w:val="000000"/>
                <w:sz w:val="16"/>
                <w:szCs w:val="16"/>
              </w:rPr>
              <w:t xml:space="preserve">-А.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sz w:val="16"/>
                <w:szCs w:val="16"/>
              </w:rPr>
            </w:pPr>
            <w:r w:rsidRPr="00F8245F">
              <w:rPr>
                <w:sz w:val="16"/>
                <w:szCs w:val="16"/>
              </w:rPr>
              <w:t>штука</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370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2 760,00</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1 021 200,00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106</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Ацикловир</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rPr>
                <w:color w:val="000000"/>
                <w:sz w:val="16"/>
                <w:szCs w:val="16"/>
              </w:rPr>
            </w:pPr>
            <w:r w:rsidRPr="00F8245F">
              <w:rPr>
                <w:color w:val="000000"/>
                <w:sz w:val="16"/>
                <w:szCs w:val="16"/>
              </w:rPr>
              <w:t xml:space="preserve">порошок для приготовления раствора для </w:t>
            </w:r>
            <w:proofErr w:type="spellStart"/>
            <w:r w:rsidRPr="00F8245F">
              <w:rPr>
                <w:color w:val="000000"/>
                <w:sz w:val="16"/>
                <w:szCs w:val="16"/>
              </w:rPr>
              <w:t>инфузий</w:t>
            </w:r>
            <w:proofErr w:type="spellEnd"/>
            <w:r w:rsidRPr="00F8245F">
              <w:rPr>
                <w:color w:val="000000"/>
                <w:sz w:val="16"/>
                <w:szCs w:val="16"/>
              </w:rPr>
              <w:t xml:space="preserve"> 250 мг</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xml:space="preserve">флакон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50</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3 371,22</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168 561,00</w:t>
            </w:r>
          </w:p>
        </w:tc>
      </w:tr>
      <w:tr w:rsidR="00F8245F" w:rsidRPr="00F8245F" w:rsidTr="00857C14">
        <w:trPr>
          <w:trHeight w:val="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w:t>
            </w:r>
          </w:p>
        </w:tc>
        <w:tc>
          <w:tcPr>
            <w:tcW w:w="3200"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Итого:</w:t>
            </w:r>
          </w:p>
        </w:tc>
        <w:tc>
          <w:tcPr>
            <w:tcW w:w="7254"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w:t>
            </w:r>
          </w:p>
        </w:tc>
        <w:tc>
          <w:tcPr>
            <w:tcW w:w="893"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w:t>
            </w:r>
          </w:p>
        </w:tc>
        <w:tc>
          <w:tcPr>
            <w:tcW w:w="808"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w:t>
            </w:r>
          </w:p>
        </w:tc>
        <w:tc>
          <w:tcPr>
            <w:tcW w:w="1319"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color w:val="000000"/>
                <w:sz w:val="16"/>
                <w:szCs w:val="16"/>
              </w:rPr>
            </w:pPr>
            <w:r w:rsidRPr="00F8245F">
              <w:rPr>
                <w:color w:val="000000"/>
                <w:sz w:val="16"/>
                <w:szCs w:val="16"/>
              </w:rPr>
              <w:t> </w:t>
            </w:r>
          </w:p>
        </w:tc>
        <w:tc>
          <w:tcPr>
            <w:tcW w:w="1342" w:type="dxa"/>
            <w:tcBorders>
              <w:top w:val="nil"/>
              <w:left w:val="nil"/>
              <w:bottom w:val="single" w:sz="4" w:space="0" w:color="auto"/>
              <w:right w:val="single" w:sz="4" w:space="0" w:color="auto"/>
            </w:tcBorders>
            <w:shd w:val="clear" w:color="auto" w:fill="auto"/>
            <w:vAlign w:val="center"/>
            <w:hideMark/>
          </w:tcPr>
          <w:p w:rsidR="00F8245F" w:rsidRPr="00F8245F" w:rsidRDefault="00F8245F" w:rsidP="00F8245F">
            <w:pPr>
              <w:jc w:val="center"/>
              <w:rPr>
                <w:b/>
                <w:bCs/>
                <w:color w:val="000000"/>
                <w:sz w:val="16"/>
                <w:szCs w:val="16"/>
              </w:rPr>
            </w:pPr>
            <w:r w:rsidRPr="00F8245F">
              <w:rPr>
                <w:b/>
                <w:bCs/>
                <w:color w:val="000000"/>
                <w:sz w:val="16"/>
                <w:szCs w:val="16"/>
              </w:rPr>
              <w:t>86 563 524,00</w:t>
            </w:r>
          </w:p>
        </w:tc>
      </w:tr>
    </w:tbl>
    <w:p w:rsidR="00B2751D" w:rsidRPr="007C1EB7" w:rsidRDefault="00B2751D" w:rsidP="00C74B01">
      <w:pPr>
        <w:ind w:firstLine="567"/>
        <w:jc w:val="both"/>
        <w:rPr>
          <w:b/>
          <w:sz w:val="16"/>
          <w:szCs w:val="16"/>
          <w:u w:val="single"/>
        </w:rPr>
      </w:pPr>
    </w:p>
    <w:p w:rsidR="006240B4" w:rsidRDefault="006240B4" w:rsidP="00C74B01">
      <w:pPr>
        <w:ind w:firstLine="567"/>
        <w:jc w:val="both"/>
        <w:rPr>
          <w:b/>
          <w:sz w:val="16"/>
          <w:szCs w:val="16"/>
          <w:u w:val="single"/>
        </w:rPr>
      </w:pPr>
    </w:p>
    <w:p w:rsidR="00C74B01" w:rsidRPr="00691EA7" w:rsidRDefault="00C74B01" w:rsidP="00C74B01">
      <w:pPr>
        <w:ind w:firstLine="567"/>
        <w:jc w:val="both"/>
        <w:rPr>
          <w:b/>
          <w:sz w:val="18"/>
          <w:szCs w:val="18"/>
          <w:u w:val="single"/>
        </w:rPr>
      </w:pPr>
      <w:r w:rsidRPr="00691EA7">
        <w:rPr>
          <w:b/>
          <w:sz w:val="18"/>
          <w:szCs w:val="18"/>
          <w:u w:val="single"/>
        </w:rPr>
        <w:t xml:space="preserve">Потенциальные поставщики должны гарантировать выполнение следующих сопутствующих услуг: </w:t>
      </w:r>
    </w:p>
    <w:p w:rsidR="00803676" w:rsidRPr="00691EA7" w:rsidRDefault="00803676" w:rsidP="00C74B01">
      <w:pPr>
        <w:ind w:firstLine="567"/>
        <w:jc w:val="both"/>
        <w:rPr>
          <w:b/>
          <w:sz w:val="18"/>
          <w:szCs w:val="18"/>
          <w:u w:val="single"/>
        </w:rPr>
      </w:pPr>
    </w:p>
    <w:p w:rsidR="00C74B01" w:rsidRPr="00691EA7" w:rsidRDefault="00C74B01" w:rsidP="00280D59">
      <w:pPr>
        <w:pStyle w:val="a4"/>
        <w:jc w:val="both"/>
        <w:rPr>
          <w:rFonts w:ascii="Times New Roman" w:hAnsi="Times New Roman" w:cs="Times New Roman"/>
          <w:sz w:val="18"/>
          <w:szCs w:val="18"/>
          <w:lang w:val="kk-KZ"/>
        </w:rPr>
      </w:pPr>
      <w:r w:rsidRPr="00691EA7">
        <w:rPr>
          <w:rFonts w:ascii="Times New Roman" w:hAnsi="Times New Roman" w:cs="Times New Roman"/>
          <w:sz w:val="18"/>
          <w:szCs w:val="18"/>
        </w:rPr>
        <w:t>1) Потенциальные поставщики обязаны обеспечить доставку медицинских изделий</w:t>
      </w:r>
      <w:r w:rsidR="00E25F6B" w:rsidRPr="00691EA7">
        <w:rPr>
          <w:rFonts w:ascii="Times New Roman" w:hAnsi="Times New Roman" w:cs="Times New Roman"/>
          <w:sz w:val="18"/>
          <w:szCs w:val="18"/>
        </w:rPr>
        <w:t xml:space="preserve"> и лекарственных средств</w:t>
      </w:r>
      <w:r w:rsidRPr="00691EA7">
        <w:rPr>
          <w:rFonts w:ascii="Times New Roman" w:hAnsi="Times New Roman" w:cs="Times New Roman"/>
          <w:sz w:val="18"/>
          <w:szCs w:val="18"/>
        </w:rPr>
        <w:t xml:space="preserve"> в полном объеме непосредственно до КГП </w:t>
      </w:r>
      <w:r w:rsidR="00AF6CFB" w:rsidRPr="00691EA7">
        <w:rPr>
          <w:rFonts w:ascii="Times New Roman" w:hAnsi="Times New Roman" w:cs="Times New Roman"/>
          <w:sz w:val="18"/>
          <w:szCs w:val="18"/>
        </w:rPr>
        <w:t xml:space="preserve">«Областная клиническая больница» </w:t>
      </w:r>
      <w:r w:rsidRPr="00691EA7">
        <w:rPr>
          <w:rFonts w:ascii="Times New Roman" w:hAnsi="Times New Roman" w:cs="Times New Roman"/>
          <w:sz w:val="18"/>
          <w:szCs w:val="18"/>
        </w:rPr>
        <w:t>управления здравоохранения Карагандинской области</w:t>
      </w:r>
      <w:r w:rsidR="00AF6CFB" w:rsidRPr="00691EA7">
        <w:rPr>
          <w:rFonts w:ascii="Times New Roman" w:hAnsi="Times New Roman" w:cs="Times New Roman"/>
          <w:sz w:val="18"/>
          <w:szCs w:val="18"/>
        </w:rPr>
        <w:t xml:space="preserve"> </w:t>
      </w:r>
      <w:r w:rsidRPr="00691EA7">
        <w:rPr>
          <w:rFonts w:ascii="Times New Roman" w:hAnsi="Times New Roman" w:cs="Times New Roman"/>
          <w:sz w:val="18"/>
          <w:szCs w:val="18"/>
        </w:rPr>
        <w:t>г.</w:t>
      </w:r>
      <w:r w:rsidR="00AF6CFB" w:rsidRPr="00691EA7">
        <w:rPr>
          <w:rFonts w:ascii="Times New Roman" w:hAnsi="Times New Roman" w:cs="Times New Roman"/>
          <w:sz w:val="18"/>
          <w:szCs w:val="18"/>
        </w:rPr>
        <w:t xml:space="preserve"> </w:t>
      </w:r>
      <w:r w:rsidRPr="00691EA7">
        <w:rPr>
          <w:rFonts w:ascii="Times New Roman" w:hAnsi="Times New Roman" w:cs="Times New Roman"/>
          <w:sz w:val="18"/>
          <w:szCs w:val="18"/>
        </w:rPr>
        <w:t>Караганда, ул.</w:t>
      </w:r>
      <w:r w:rsidR="00AF6CFB" w:rsidRPr="00691EA7">
        <w:rPr>
          <w:rFonts w:ascii="Times New Roman" w:hAnsi="Times New Roman" w:cs="Times New Roman"/>
          <w:sz w:val="18"/>
          <w:szCs w:val="18"/>
        </w:rPr>
        <w:t xml:space="preserve"> пр. Н. Назарбаева 10</w:t>
      </w:r>
      <w:r w:rsidR="00B35B4F" w:rsidRPr="00691EA7">
        <w:rPr>
          <w:rFonts w:ascii="Times New Roman" w:hAnsi="Times New Roman" w:cs="Times New Roman"/>
          <w:sz w:val="18"/>
          <w:szCs w:val="18"/>
        </w:rPr>
        <w:t xml:space="preserve"> а</w:t>
      </w:r>
      <w:r w:rsidR="00280D59" w:rsidRPr="00691EA7">
        <w:rPr>
          <w:rFonts w:ascii="Times New Roman" w:hAnsi="Times New Roman" w:cs="Times New Roman"/>
          <w:sz w:val="18"/>
          <w:szCs w:val="18"/>
          <w:lang w:val="kk-KZ"/>
        </w:rPr>
        <w:t>.</w:t>
      </w:r>
    </w:p>
    <w:p w:rsidR="00C74B01" w:rsidRPr="00691EA7" w:rsidRDefault="00C74B01" w:rsidP="00280D59">
      <w:pPr>
        <w:jc w:val="both"/>
        <w:rPr>
          <w:sz w:val="18"/>
          <w:szCs w:val="18"/>
        </w:rPr>
      </w:pPr>
      <w:r w:rsidRPr="00691EA7">
        <w:rPr>
          <w:sz w:val="18"/>
          <w:szCs w:val="18"/>
        </w:rPr>
        <w:t xml:space="preserve">2) Обеспечить страховку товара, соответствующее его хранение при прохождении таможенной очистки, уплату таможенных пошлин, налогов, сборов и любые другие </w:t>
      </w:r>
      <w:r w:rsidR="00280D59" w:rsidRPr="00691EA7">
        <w:rPr>
          <w:sz w:val="18"/>
          <w:szCs w:val="18"/>
        </w:rPr>
        <w:t>вспомогательные услуги</w:t>
      </w:r>
      <w:r w:rsidRPr="00691EA7">
        <w:rPr>
          <w:sz w:val="18"/>
          <w:szCs w:val="18"/>
        </w:rPr>
        <w:t xml:space="preserve">, подлежащие </w:t>
      </w:r>
      <w:r w:rsidR="00280D59" w:rsidRPr="00691EA7">
        <w:rPr>
          <w:sz w:val="18"/>
          <w:szCs w:val="18"/>
        </w:rPr>
        <w:t>выполнению потенциальным поставщиком</w:t>
      </w:r>
      <w:r w:rsidRPr="00691EA7">
        <w:rPr>
          <w:sz w:val="18"/>
          <w:szCs w:val="18"/>
        </w:rPr>
        <w:t xml:space="preserve"> </w:t>
      </w:r>
      <w:r w:rsidR="00280D59" w:rsidRPr="00691EA7">
        <w:rPr>
          <w:sz w:val="18"/>
          <w:szCs w:val="18"/>
        </w:rPr>
        <w:t>на всем протяжении</w:t>
      </w:r>
      <w:r w:rsidRPr="00691EA7">
        <w:rPr>
          <w:sz w:val="18"/>
          <w:szCs w:val="18"/>
        </w:rPr>
        <w:t xml:space="preserve"> транспортировки медицинских изделий</w:t>
      </w:r>
      <w:r w:rsidR="00E25F6B" w:rsidRPr="00691EA7">
        <w:rPr>
          <w:sz w:val="18"/>
          <w:szCs w:val="18"/>
        </w:rPr>
        <w:t xml:space="preserve"> и лекарственных средств </w:t>
      </w:r>
      <w:r w:rsidRPr="00691EA7">
        <w:rPr>
          <w:sz w:val="18"/>
          <w:szCs w:val="18"/>
        </w:rPr>
        <w:t xml:space="preserve">до момента </w:t>
      </w:r>
      <w:r w:rsidR="00F81664" w:rsidRPr="00691EA7">
        <w:rPr>
          <w:sz w:val="18"/>
          <w:szCs w:val="18"/>
        </w:rPr>
        <w:t>поставки конечному получателю</w:t>
      </w:r>
      <w:r w:rsidRPr="00691EA7">
        <w:rPr>
          <w:sz w:val="18"/>
          <w:szCs w:val="18"/>
        </w:rPr>
        <w:t>.</w:t>
      </w:r>
    </w:p>
    <w:p w:rsidR="00C74B01" w:rsidRPr="00F8245F" w:rsidRDefault="00C74B01" w:rsidP="00280D59">
      <w:pPr>
        <w:pStyle w:val="a5"/>
        <w:jc w:val="both"/>
        <w:rPr>
          <w:sz w:val="18"/>
          <w:szCs w:val="18"/>
        </w:rPr>
      </w:pPr>
      <w:r w:rsidRPr="00691EA7">
        <w:rPr>
          <w:sz w:val="18"/>
          <w:szCs w:val="18"/>
        </w:rPr>
        <w:t>3) Тендерная заявка должна содержать письмо-гарантию потенциального поставщика о предоставлении сертификата,</w:t>
      </w:r>
      <w:r w:rsidR="00AF47A8" w:rsidRPr="00691EA7">
        <w:rPr>
          <w:sz w:val="18"/>
          <w:szCs w:val="18"/>
        </w:rPr>
        <w:t xml:space="preserve"> </w:t>
      </w:r>
      <w:r w:rsidRPr="00691EA7">
        <w:rPr>
          <w:sz w:val="18"/>
          <w:szCs w:val="18"/>
        </w:rPr>
        <w:t>заключение о безопасности и качестве установленного образца на медицинские изделия</w:t>
      </w:r>
      <w:r w:rsidR="00E25F6B" w:rsidRPr="00691EA7">
        <w:rPr>
          <w:sz w:val="18"/>
          <w:szCs w:val="18"/>
        </w:rPr>
        <w:t xml:space="preserve"> и лекарственные средства</w:t>
      </w:r>
      <w:r w:rsidR="00280D59" w:rsidRPr="00691EA7">
        <w:rPr>
          <w:sz w:val="18"/>
          <w:szCs w:val="18"/>
        </w:rPr>
        <w:t xml:space="preserve"> </w:t>
      </w:r>
      <w:r w:rsidRPr="00691EA7">
        <w:rPr>
          <w:sz w:val="18"/>
          <w:szCs w:val="18"/>
        </w:rPr>
        <w:t>(при поставке).</w:t>
      </w:r>
    </w:p>
    <w:p w:rsidR="00C74B01" w:rsidRPr="00691EA7" w:rsidRDefault="00C74B01" w:rsidP="00B35B4F">
      <w:pPr>
        <w:tabs>
          <w:tab w:val="left" w:pos="1386"/>
        </w:tabs>
        <w:rPr>
          <w:b/>
          <w:sz w:val="18"/>
          <w:szCs w:val="18"/>
        </w:rPr>
      </w:pPr>
      <w:r w:rsidRPr="00691EA7">
        <w:rPr>
          <w:i/>
          <w:iCs/>
          <w:sz w:val="18"/>
          <w:szCs w:val="18"/>
        </w:rPr>
        <w:t xml:space="preserve"> (п.1,2,3 Подтвердить гарантийным письмом)</w:t>
      </w:r>
    </w:p>
    <w:p w:rsidR="00C74B01" w:rsidRPr="00691EA7" w:rsidRDefault="00C74B01" w:rsidP="00B35B4F">
      <w:pPr>
        <w:ind w:firstLine="708"/>
        <w:rPr>
          <w:sz w:val="18"/>
          <w:szCs w:val="18"/>
        </w:rPr>
      </w:pPr>
    </w:p>
    <w:p w:rsidR="00AF3C63" w:rsidRPr="00691EA7" w:rsidRDefault="00AF3C63" w:rsidP="00B35B4F">
      <w:pPr>
        <w:ind w:firstLine="708"/>
        <w:rPr>
          <w:sz w:val="18"/>
          <w:szCs w:val="18"/>
        </w:rPr>
      </w:pPr>
    </w:p>
    <w:tbl>
      <w:tblPr>
        <w:tblW w:w="0" w:type="auto"/>
        <w:tblInd w:w="-254" w:type="dxa"/>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691EA7" w:rsidTr="00DE2634">
        <w:trPr>
          <w:trHeight w:val="288"/>
        </w:trPr>
        <w:tc>
          <w:tcPr>
            <w:tcW w:w="5294" w:type="dxa"/>
            <w:hideMark/>
          </w:tcPr>
          <w:p w:rsidR="00C74B01" w:rsidRPr="00691EA7" w:rsidRDefault="00C74B01" w:rsidP="00B35B4F">
            <w:pPr>
              <w:autoSpaceDE w:val="0"/>
              <w:autoSpaceDN w:val="0"/>
              <w:adjustRightInd w:val="0"/>
              <w:spacing w:line="276" w:lineRule="auto"/>
              <w:rPr>
                <w:rFonts w:eastAsiaTheme="minorHAnsi"/>
                <w:color w:val="000000"/>
                <w:sz w:val="18"/>
                <w:szCs w:val="18"/>
                <w:lang w:eastAsia="en-US"/>
              </w:rPr>
            </w:pPr>
            <w:r w:rsidRPr="00691EA7">
              <w:rPr>
                <w:rFonts w:eastAsiaTheme="minorHAnsi"/>
                <w:color w:val="000000"/>
                <w:sz w:val="18"/>
                <w:szCs w:val="18"/>
                <w:lang w:eastAsia="en-US"/>
              </w:rPr>
              <w:t>Организатор тендера</w:t>
            </w:r>
          </w:p>
        </w:tc>
        <w:tc>
          <w:tcPr>
            <w:tcW w:w="797"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953" w:type="dxa"/>
          </w:tcPr>
          <w:p w:rsidR="00C74B01" w:rsidRPr="00691EA7" w:rsidRDefault="00C74B01" w:rsidP="00B35B4F">
            <w:pPr>
              <w:autoSpaceDE w:val="0"/>
              <w:autoSpaceDN w:val="0"/>
              <w:adjustRightInd w:val="0"/>
              <w:spacing w:line="276" w:lineRule="auto"/>
              <w:rPr>
                <w:rFonts w:eastAsiaTheme="minorHAnsi"/>
                <w:color w:val="000000"/>
                <w:sz w:val="18"/>
                <w:szCs w:val="18"/>
                <w:lang w:eastAsia="en-US"/>
              </w:rPr>
            </w:pPr>
          </w:p>
        </w:tc>
        <w:tc>
          <w:tcPr>
            <w:tcW w:w="1421"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749"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2007"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560"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r>
      <w:tr w:rsidR="00C74B01" w:rsidRPr="00691EA7" w:rsidTr="00DE2634">
        <w:trPr>
          <w:trHeight w:val="346"/>
        </w:trPr>
        <w:tc>
          <w:tcPr>
            <w:tcW w:w="7044" w:type="dxa"/>
            <w:gridSpan w:val="3"/>
            <w:hideMark/>
          </w:tcPr>
          <w:p w:rsidR="00C74B01" w:rsidRPr="00691EA7" w:rsidRDefault="00AF6CFB" w:rsidP="00B35B4F">
            <w:pPr>
              <w:autoSpaceDE w:val="0"/>
              <w:autoSpaceDN w:val="0"/>
              <w:adjustRightInd w:val="0"/>
              <w:spacing w:line="276" w:lineRule="auto"/>
              <w:rPr>
                <w:rFonts w:eastAsiaTheme="minorHAnsi"/>
                <w:color w:val="000000"/>
                <w:sz w:val="18"/>
                <w:szCs w:val="18"/>
                <w:lang w:eastAsia="en-US"/>
              </w:rPr>
            </w:pPr>
            <w:r w:rsidRPr="00691EA7">
              <w:rPr>
                <w:sz w:val="18"/>
                <w:szCs w:val="18"/>
              </w:rPr>
              <w:t>КГП «Областная клиническая больница» управления здравоохранения Карагандинской области</w:t>
            </w:r>
            <w:r w:rsidRPr="00691EA7">
              <w:rPr>
                <w:rFonts w:eastAsiaTheme="minorHAnsi"/>
                <w:color w:val="000000"/>
                <w:sz w:val="18"/>
                <w:szCs w:val="18"/>
                <w:lang w:eastAsia="en-US"/>
              </w:rPr>
              <w:t xml:space="preserve"> </w:t>
            </w:r>
          </w:p>
          <w:p w:rsidR="00B35B4F" w:rsidRPr="00691EA7" w:rsidRDefault="00B35B4F" w:rsidP="00B35B4F">
            <w:pPr>
              <w:autoSpaceDE w:val="0"/>
              <w:autoSpaceDN w:val="0"/>
              <w:adjustRightInd w:val="0"/>
              <w:spacing w:line="276" w:lineRule="auto"/>
              <w:rPr>
                <w:rFonts w:eastAsiaTheme="minorHAnsi"/>
                <w:color w:val="000000"/>
                <w:sz w:val="18"/>
                <w:szCs w:val="18"/>
                <w:lang w:eastAsia="en-US"/>
              </w:rPr>
            </w:pPr>
          </w:p>
          <w:p w:rsidR="00AF6CFB" w:rsidRPr="00691EA7" w:rsidRDefault="00A92655" w:rsidP="00A92655">
            <w:pPr>
              <w:autoSpaceDE w:val="0"/>
              <w:autoSpaceDN w:val="0"/>
              <w:adjustRightInd w:val="0"/>
              <w:spacing w:line="276" w:lineRule="auto"/>
              <w:rPr>
                <w:rFonts w:eastAsiaTheme="minorHAnsi"/>
                <w:color w:val="000000"/>
                <w:sz w:val="18"/>
                <w:szCs w:val="18"/>
                <w:lang w:eastAsia="en-US"/>
              </w:rPr>
            </w:pPr>
            <w:r w:rsidRPr="00691EA7">
              <w:rPr>
                <w:rFonts w:eastAsiaTheme="minorHAnsi"/>
                <w:color w:val="000000"/>
                <w:sz w:val="18"/>
                <w:szCs w:val="18"/>
                <w:lang w:eastAsia="en-US"/>
              </w:rPr>
              <w:t>Д</w:t>
            </w:r>
            <w:r w:rsidR="00B35B4F" w:rsidRPr="00691EA7">
              <w:rPr>
                <w:rFonts w:eastAsiaTheme="minorHAnsi"/>
                <w:color w:val="000000"/>
                <w:sz w:val="18"/>
                <w:szCs w:val="18"/>
                <w:lang w:eastAsia="en-US"/>
              </w:rPr>
              <w:t xml:space="preserve">иректор                      </w:t>
            </w:r>
            <w:r w:rsidRPr="00691EA7">
              <w:rPr>
                <w:rFonts w:eastAsiaTheme="minorHAnsi"/>
                <w:color w:val="000000"/>
                <w:sz w:val="18"/>
                <w:szCs w:val="18"/>
                <w:lang w:eastAsia="en-US"/>
              </w:rPr>
              <w:t xml:space="preserve">  </w:t>
            </w:r>
            <w:r w:rsidR="00B35B4F" w:rsidRPr="00691EA7">
              <w:rPr>
                <w:rFonts w:eastAsiaTheme="minorHAnsi"/>
                <w:color w:val="000000"/>
                <w:sz w:val="18"/>
                <w:szCs w:val="18"/>
                <w:lang w:eastAsia="en-US"/>
              </w:rPr>
              <w:t xml:space="preserve">            </w:t>
            </w:r>
            <w:r w:rsidRPr="00691EA7">
              <w:rPr>
                <w:rFonts w:eastAsiaTheme="minorHAnsi"/>
                <w:color w:val="000000"/>
                <w:sz w:val="18"/>
                <w:szCs w:val="18"/>
                <w:lang w:eastAsia="en-US"/>
              </w:rPr>
              <w:t xml:space="preserve">Е. Ш. Нурлыбаев </w:t>
            </w:r>
          </w:p>
        </w:tc>
        <w:tc>
          <w:tcPr>
            <w:tcW w:w="1421" w:type="dxa"/>
          </w:tcPr>
          <w:p w:rsidR="00C74B01" w:rsidRPr="00691EA7" w:rsidRDefault="00C74B01" w:rsidP="00B35B4F">
            <w:pPr>
              <w:autoSpaceDE w:val="0"/>
              <w:autoSpaceDN w:val="0"/>
              <w:adjustRightInd w:val="0"/>
              <w:spacing w:line="276" w:lineRule="auto"/>
              <w:rPr>
                <w:rFonts w:eastAsiaTheme="minorHAnsi"/>
                <w:color w:val="000000"/>
                <w:sz w:val="18"/>
                <w:szCs w:val="18"/>
                <w:lang w:eastAsia="en-US"/>
              </w:rPr>
            </w:pPr>
          </w:p>
        </w:tc>
        <w:tc>
          <w:tcPr>
            <w:tcW w:w="1749"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2007"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560" w:type="dxa"/>
          </w:tcPr>
          <w:p w:rsidR="00C74B01" w:rsidRPr="00691EA7" w:rsidRDefault="00C74B01" w:rsidP="00B35B4F">
            <w:pPr>
              <w:autoSpaceDE w:val="0"/>
              <w:autoSpaceDN w:val="0"/>
              <w:adjustRightInd w:val="0"/>
              <w:spacing w:line="276" w:lineRule="auto"/>
              <w:jc w:val="center"/>
              <w:rPr>
                <w:rFonts w:eastAsiaTheme="minorHAnsi"/>
                <w:color w:val="000000"/>
                <w:sz w:val="18"/>
                <w:szCs w:val="18"/>
                <w:lang w:eastAsia="en-US"/>
              </w:rPr>
            </w:pPr>
          </w:p>
        </w:tc>
      </w:tr>
    </w:tbl>
    <w:p w:rsidR="00CD289A" w:rsidRPr="00691EA7" w:rsidRDefault="00CD289A" w:rsidP="00246B03">
      <w:pPr>
        <w:rPr>
          <w:sz w:val="18"/>
          <w:szCs w:val="18"/>
        </w:rPr>
      </w:pPr>
    </w:p>
    <w:sectPr w:rsidR="00CD289A" w:rsidRPr="00691EA7" w:rsidSect="00272FB3">
      <w:pgSz w:w="16838" w:h="11906" w:orient="landscape"/>
      <w:pgMar w:top="284" w:right="113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5EA8"/>
    <w:rsid w:val="0001478D"/>
    <w:rsid w:val="00022740"/>
    <w:rsid w:val="00024B38"/>
    <w:rsid w:val="000307DA"/>
    <w:rsid w:val="00032882"/>
    <w:rsid w:val="00033921"/>
    <w:rsid w:val="0003640E"/>
    <w:rsid w:val="00037D79"/>
    <w:rsid w:val="00046C68"/>
    <w:rsid w:val="000609AF"/>
    <w:rsid w:val="00066552"/>
    <w:rsid w:val="000840D8"/>
    <w:rsid w:val="000A4675"/>
    <w:rsid w:val="000C05E0"/>
    <w:rsid w:val="000C0C3C"/>
    <w:rsid w:val="000C14AA"/>
    <w:rsid w:val="000C5160"/>
    <w:rsid w:val="000D3DA8"/>
    <w:rsid w:val="00102668"/>
    <w:rsid w:val="00103CA4"/>
    <w:rsid w:val="00113329"/>
    <w:rsid w:val="001203B6"/>
    <w:rsid w:val="00123374"/>
    <w:rsid w:val="00131751"/>
    <w:rsid w:val="00154981"/>
    <w:rsid w:val="0016033A"/>
    <w:rsid w:val="00160A77"/>
    <w:rsid w:val="00161B59"/>
    <w:rsid w:val="00171E24"/>
    <w:rsid w:val="00186736"/>
    <w:rsid w:val="001A1C47"/>
    <w:rsid w:val="001A355B"/>
    <w:rsid w:val="001B6DE0"/>
    <w:rsid w:val="001C259B"/>
    <w:rsid w:val="001C6D46"/>
    <w:rsid w:val="001F1108"/>
    <w:rsid w:val="0020507F"/>
    <w:rsid w:val="00212B9C"/>
    <w:rsid w:val="00217538"/>
    <w:rsid w:val="00227053"/>
    <w:rsid w:val="002314C0"/>
    <w:rsid w:val="00246B03"/>
    <w:rsid w:val="002540A4"/>
    <w:rsid w:val="0025497E"/>
    <w:rsid w:val="002706C1"/>
    <w:rsid w:val="00272FB3"/>
    <w:rsid w:val="00274D8E"/>
    <w:rsid w:val="00280D59"/>
    <w:rsid w:val="0029410F"/>
    <w:rsid w:val="002971A0"/>
    <w:rsid w:val="002A4CF6"/>
    <w:rsid w:val="002A670E"/>
    <w:rsid w:val="002A75FE"/>
    <w:rsid w:val="002C150A"/>
    <w:rsid w:val="002D4BD7"/>
    <w:rsid w:val="002E078E"/>
    <w:rsid w:val="002F2353"/>
    <w:rsid w:val="002F5DB9"/>
    <w:rsid w:val="0032642C"/>
    <w:rsid w:val="00333736"/>
    <w:rsid w:val="00342A43"/>
    <w:rsid w:val="00353248"/>
    <w:rsid w:val="00353AC5"/>
    <w:rsid w:val="003574CC"/>
    <w:rsid w:val="00365412"/>
    <w:rsid w:val="00391DC0"/>
    <w:rsid w:val="00392D16"/>
    <w:rsid w:val="003A3017"/>
    <w:rsid w:val="003A4325"/>
    <w:rsid w:val="003A5A2A"/>
    <w:rsid w:val="003B077B"/>
    <w:rsid w:val="003C38A8"/>
    <w:rsid w:val="003F5F33"/>
    <w:rsid w:val="003F6A1A"/>
    <w:rsid w:val="00401347"/>
    <w:rsid w:val="004044B3"/>
    <w:rsid w:val="00410815"/>
    <w:rsid w:val="00435A6D"/>
    <w:rsid w:val="004374B2"/>
    <w:rsid w:val="0046746B"/>
    <w:rsid w:val="004745E7"/>
    <w:rsid w:val="004776FD"/>
    <w:rsid w:val="00483772"/>
    <w:rsid w:val="0048522C"/>
    <w:rsid w:val="004A669F"/>
    <w:rsid w:val="004B035A"/>
    <w:rsid w:val="004C1999"/>
    <w:rsid w:val="004E6703"/>
    <w:rsid w:val="004F6374"/>
    <w:rsid w:val="005043C5"/>
    <w:rsid w:val="00520B08"/>
    <w:rsid w:val="005232CB"/>
    <w:rsid w:val="00542585"/>
    <w:rsid w:val="00547AA1"/>
    <w:rsid w:val="00550121"/>
    <w:rsid w:val="005524E1"/>
    <w:rsid w:val="0057368E"/>
    <w:rsid w:val="005879DA"/>
    <w:rsid w:val="00591178"/>
    <w:rsid w:val="005A4892"/>
    <w:rsid w:val="005B2768"/>
    <w:rsid w:val="005B422E"/>
    <w:rsid w:val="005D2D8E"/>
    <w:rsid w:val="005D3F8F"/>
    <w:rsid w:val="005D620A"/>
    <w:rsid w:val="005D6FAA"/>
    <w:rsid w:val="005F3EA1"/>
    <w:rsid w:val="0060010E"/>
    <w:rsid w:val="006030D4"/>
    <w:rsid w:val="006075D1"/>
    <w:rsid w:val="006240B4"/>
    <w:rsid w:val="00624883"/>
    <w:rsid w:val="0063244A"/>
    <w:rsid w:val="00645808"/>
    <w:rsid w:val="00663B5E"/>
    <w:rsid w:val="00665F1E"/>
    <w:rsid w:val="00677A13"/>
    <w:rsid w:val="00680961"/>
    <w:rsid w:val="00682CF8"/>
    <w:rsid w:val="00683C87"/>
    <w:rsid w:val="00690DE8"/>
    <w:rsid w:val="00691EA7"/>
    <w:rsid w:val="006949DF"/>
    <w:rsid w:val="006964B8"/>
    <w:rsid w:val="006A192B"/>
    <w:rsid w:val="006B7602"/>
    <w:rsid w:val="006C57F1"/>
    <w:rsid w:val="006C72CE"/>
    <w:rsid w:val="006E0989"/>
    <w:rsid w:val="006E0E59"/>
    <w:rsid w:val="006F4CA4"/>
    <w:rsid w:val="00700C9D"/>
    <w:rsid w:val="00702C76"/>
    <w:rsid w:val="007261F9"/>
    <w:rsid w:val="00730B30"/>
    <w:rsid w:val="00754E6B"/>
    <w:rsid w:val="00765AC3"/>
    <w:rsid w:val="00772BDD"/>
    <w:rsid w:val="00784DFE"/>
    <w:rsid w:val="007A2CFB"/>
    <w:rsid w:val="007A5C93"/>
    <w:rsid w:val="007A77A2"/>
    <w:rsid w:val="007C1EB7"/>
    <w:rsid w:val="007E4B68"/>
    <w:rsid w:val="007E5991"/>
    <w:rsid w:val="007F1FC1"/>
    <w:rsid w:val="007F5C19"/>
    <w:rsid w:val="00803676"/>
    <w:rsid w:val="008047C2"/>
    <w:rsid w:val="00824558"/>
    <w:rsid w:val="00851569"/>
    <w:rsid w:val="00857C14"/>
    <w:rsid w:val="00880C9D"/>
    <w:rsid w:val="00891948"/>
    <w:rsid w:val="00893734"/>
    <w:rsid w:val="008B2638"/>
    <w:rsid w:val="008C0DE6"/>
    <w:rsid w:val="008C363E"/>
    <w:rsid w:val="008C3E68"/>
    <w:rsid w:val="008C769B"/>
    <w:rsid w:val="008D2E5C"/>
    <w:rsid w:val="008D59C3"/>
    <w:rsid w:val="008E4587"/>
    <w:rsid w:val="008E6954"/>
    <w:rsid w:val="008F08EA"/>
    <w:rsid w:val="008F310D"/>
    <w:rsid w:val="009020ED"/>
    <w:rsid w:val="00906F2D"/>
    <w:rsid w:val="00926222"/>
    <w:rsid w:val="00927A5F"/>
    <w:rsid w:val="00933E97"/>
    <w:rsid w:val="009349BB"/>
    <w:rsid w:val="0093552F"/>
    <w:rsid w:val="00942331"/>
    <w:rsid w:val="009533DE"/>
    <w:rsid w:val="00955B71"/>
    <w:rsid w:val="009604B8"/>
    <w:rsid w:val="00965488"/>
    <w:rsid w:val="009701C3"/>
    <w:rsid w:val="00976F6F"/>
    <w:rsid w:val="00977981"/>
    <w:rsid w:val="00993FFD"/>
    <w:rsid w:val="009A27F1"/>
    <w:rsid w:val="009A73A1"/>
    <w:rsid w:val="009C08BB"/>
    <w:rsid w:val="009C316C"/>
    <w:rsid w:val="009C6FB7"/>
    <w:rsid w:val="009D1ECF"/>
    <w:rsid w:val="009E583D"/>
    <w:rsid w:val="009E59CC"/>
    <w:rsid w:val="009F1FCE"/>
    <w:rsid w:val="009F3395"/>
    <w:rsid w:val="009F3BF8"/>
    <w:rsid w:val="009F5154"/>
    <w:rsid w:val="00A21335"/>
    <w:rsid w:val="00A22217"/>
    <w:rsid w:val="00A348B8"/>
    <w:rsid w:val="00A42472"/>
    <w:rsid w:val="00A436D8"/>
    <w:rsid w:val="00A53F12"/>
    <w:rsid w:val="00A62FBE"/>
    <w:rsid w:val="00A65877"/>
    <w:rsid w:val="00A667CE"/>
    <w:rsid w:val="00A77D16"/>
    <w:rsid w:val="00A92655"/>
    <w:rsid w:val="00AC341F"/>
    <w:rsid w:val="00AC46AE"/>
    <w:rsid w:val="00AD4800"/>
    <w:rsid w:val="00AE0C60"/>
    <w:rsid w:val="00AE4FEE"/>
    <w:rsid w:val="00AF22BA"/>
    <w:rsid w:val="00AF3C63"/>
    <w:rsid w:val="00AF47A8"/>
    <w:rsid w:val="00AF6CFB"/>
    <w:rsid w:val="00B176EC"/>
    <w:rsid w:val="00B260FA"/>
    <w:rsid w:val="00B2751D"/>
    <w:rsid w:val="00B32DE8"/>
    <w:rsid w:val="00B35B4F"/>
    <w:rsid w:val="00B44E9F"/>
    <w:rsid w:val="00B46D1A"/>
    <w:rsid w:val="00B51BBF"/>
    <w:rsid w:val="00B57CE9"/>
    <w:rsid w:val="00B62801"/>
    <w:rsid w:val="00B84C17"/>
    <w:rsid w:val="00B85511"/>
    <w:rsid w:val="00B90084"/>
    <w:rsid w:val="00B91CCC"/>
    <w:rsid w:val="00BA5A68"/>
    <w:rsid w:val="00BB2993"/>
    <w:rsid w:val="00BB4EC5"/>
    <w:rsid w:val="00BD478F"/>
    <w:rsid w:val="00BD5A8D"/>
    <w:rsid w:val="00BF653F"/>
    <w:rsid w:val="00C22DCB"/>
    <w:rsid w:val="00C36079"/>
    <w:rsid w:val="00C45916"/>
    <w:rsid w:val="00C53B5D"/>
    <w:rsid w:val="00C66005"/>
    <w:rsid w:val="00C74B01"/>
    <w:rsid w:val="00C77B72"/>
    <w:rsid w:val="00C858CB"/>
    <w:rsid w:val="00C97B16"/>
    <w:rsid w:val="00CA2EF1"/>
    <w:rsid w:val="00CB155F"/>
    <w:rsid w:val="00CB1F08"/>
    <w:rsid w:val="00CD289A"/>
    <w:rsid w:val="00CF4A0E"/>
    <w:rsid w:val="00D272D0"/>
    <w:rsid w:val="00D357F3"/>
    <w:rsid w:val="00D35A94"/>
    <w:rsid w:val="00D35D0B"/>
    <w:rsid w:val="00D372B3"/>
    <w:rsid w:val="00D57BA7"/>
    <w:rsid w:val="00D65DC1"/>
    <w:rsid w:val="00D71E5A"/>
    <w:rsid w:val="00D809BB"/>
    <w:rsid w:val="00D9190A"/>
    <w:rsid w:val="00D94BAC"/>
    <w:rsid w:val="00D956A6"/>
    <w:rsid w:val="00DB18D5"/>
    <w:rsid w:val="00DC0B35"/>
    <w:rsid w:val="00DC7B21"/>
    <w:rsid w:val="00DD3B55"/>
    <w:rsid w:val="00DD3D50"/>
    <w:rsid w:val="00DD4ECD"/>
    <w:rsid w:val="00DE2634"/>
    <w:rsid w:val="00DF4082"/>
    <w:rsid w:val="00DF4AA9"/>
    <w:rsid w:val="00E01705"/>
    <w:rsid w:val="00E02C2E"/>
    <w:rsid w:val="00E04B58"/>
    <w:rsid w:val="00E2202F"/>
    <w:rsid w:val="00E25F6B"/>
    <w:rsid w:val="00E31262"/>
    <w:rsid w:val="00E33FD6"/>
    <w:rsid w:val="00E4058E"/>
    <w:rsid w:val="00E41CA9"/>
    <w:rsid w:val="00E634A3"/>
    <w:rsid w:val="00E65155"/>
    <w:rsid w:val="00E907CB"/>
    <w:rsid w:val="00EC0AE9"/>
    <w:rsid w:val="00EC513F"/>
    <w:rsid w:val="00ED0755"/>
    <w:rsid w:val="00ED212D"/>
    <w:rsid w:val="00ED7B0D"/>
    <w:rsid w:val="00F10873"/>
    <w:rsid w:val="00F1721D"/>
    <w:rsid w:val="00F17C01"/>
    <w:rsid w:val="00F46F01"/>
    <w:rsid w:val="00F550A1"/>
    <w:rsid w:val="00F55308"/>
    <w:rsid w:val="00F61E33"/>
    <w:rsid w:val="00F63EEF"/>
    <w:rsid w:val="00F672AE"/>
    <w:rsid w:val="00F81664"/>
    <w:rsid w:val="00F8245F"/>
    <w:rsid w:val="00F825B3"/>
    <w:rsid w:val="00F83E6D"/>
    <w:rsid w:val="00F903F7"/>
    <w:rsid w:val="00FA064B"/>
    <w:rsid w:val="00FA2D45"/>
    <w:rsid w:val="00FB62ED"/>
    <w:rsid w:val="00FC73B5"/>
    <w:rsid w:val="00FC76EE"/>
    <w:rsid w:val="00FD1FCB"/>
    <w:rsid w:val="00FD2227"/>
    <w:rsid w:val="00FD58B6"/>
    <w:rsid w:val="00FD7B0B"/>
    <w:rsid w:val="00FF2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E2EE"/>
  <w15:docId w15:val="{41A7DF66-29CE-4642-83B2-C8FC248A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 w:type="character" w:styleId="ac">
    <w:name w:val="Hyperlink"/>
    <w:basedOn w:val="a0"/>
    <w:uiPriority w:val="99"/>
    <w:semiHidden/>
    <w:unhideWhenUsed/>
    <w:rsid w:val="00EC0AE9"/>
    <w:rPr>
      <w:color w:val="0000FF"/>
      <w:u w:val="single"/>
    </w:rPr>
  </w:style>
  <w:style w:type="character" w:styleId="ad">
    <w:name w:val="FollowedHyperlink"/>
    <w:basedOn w:val="a0"/>
    <w:uiPriority w:val="99"/>
    <w:semiHidden/>
    <w:unhideWhenUsed/>
    <w:rsid w:val="00EC0AE9"/>
    <w:rPr>
      <w:color w:val="800080"/>
      <w:u w:val="single"/>
    </w:rPr>
  </w:style>
  <w:style w:type="paragraph" w:customStyle="1" w:styleId="msonormal0">
    <w:name w:val="msonormal"/>
    <w:basedOn w:val="a"/>
    <w:rsid w:val="00EC0AE9"/>
    <w:pPr>
      <w:spacing w:before="100" w:beforeAutospacing="1" w:after="100" w:afterAutospacing="1"/>
    </w:pPr>
  </w:style>
  <w:style w:type="paragraph" w:customStyle="1" w:styleId="font5">
    <w:name w:val="font5"/>
    <w:basedOn w:val="a"/>
    <w:rsid w:val="00EC0AE9"/>
    <w:pPr>
      <w:spacing w:before="100" w:beforeAutospacing="1" w:after="100" w:afterAutospacing="1"/>
    </w:pPr>
    <w:rPr>
      <w:sz w:val="20"/>
      <w:szCs w:val="20"/>
    </w:rPr>
  </w:style>
  <w:style w:type="paragraph" w:customStyle="1" w:styleId="font6">
    <w:name w:val="font6"/>
    <w:basedOn w:val="a"/>
    <w:rsid w:val="00EC0AE9"/>
    <w:pPr>
      <w:spacing w:before="100" w:beforeAutospacing="1" w:after="100" w:afterAutospacing="1"/>
    </w:pPr>
    <w:rPr>
      <w:i/>
      <w:iCs/>
      <w:sz w:val="20"/>
      <w:szCs w:val="20"/>
    </w:rPr>
  </w:style>
  <w:style w:type="paragraph" w:customStyle="1" w:styleId="font7">
    <w:name w:val="font7"/>
    <w:basedOn w:val="a"/>
    <w:rsid w:val="00EC0AE9"/>
    <w:pPr>
      <w:spacing w:before="100" w:beforeAutospacing="1" w:after="100" w:afterAutospacing="1"/>
    </w:pPr>
    <w:rPr>
      <w:b/>
      <w:bCs/>
      <w:sz w:val="20"/>
      <w:szCs w:val="20"/>
    </w:rPr>
  </w:style>
  <w:style w:type="paragraph" w:customStyle="1" w:styleId="xl146">
    <w:name w:val="xl146"/>
    <w:basedOn w:val="a"/>
    <w:rsid w:val="00EC0AE9"/>
    <w:pPr>
      <w:spacing w:before="100" w:beforeAutospacing="1" w:after="100" w:afterAutospacing="1"/>
      <w:jc w:val="center"/>
      <w:textAlignment w:val="center"/>
    </w:pPr>
    <w:rPr>
      <w:sz w:val="20"/>
      <w:szCs w:val="20"/>
    </w:rPr>
  </w:style>
  <w:style w:type="paragraph" w:customStyle="1" w:styleId="xl147">
    <w:name w:val="xl147"/>
    <w:basedOn w:val="a"/>
    <w:rsid w:val="00EC0AE9"/>
    <w:pPr>
      <w:spacing w:before="100" w:beforeAutospacing="1" w:after="100" w:afterAutospacing="1"/>
      <w:jc w:val="center"/>
      <w:textAlignment w:val="center"/>
    </w:pPr>
    <w:rPr>
      <w:sz w:val="20"/>
      <w:szCs w:val="20"/>
    </w:rPr>
  </w:style>
  <w:style w:type="paragraph" w:customStyle="1" w:styleId="xl148">
    <w:name w:val="xl14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
    <w:name w:val="xl15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a"/>
    <w:rsid w:val="00EC0AE9"/>
    <w:pPr>
      <w:spacing w:before="100" w:beforeAutospacing="1" w:after="100" w:afterAutospacing="1"/>
      <w:jc w:val="center"/>
      <w:textAlignment w:val="center"/>
    </w:pPr>
    <w:rPr>
      <w:b/>
      <w:bCs/>
      <w:sz w:val="20"/>
      <w:szCs w:val="20"/>
    </w:rPr>
  </w:style>
  <w:style w:type="paragraph" w:customStyle="1" w:styleId="xl152">
    <w:name w:val="xl15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3">
    <w:name w:val="xl15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54">
    <w:name w:val="xl15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1">
    <w:name w:val="xl16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2">
    <w:name w:val="xl16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3">
    <w:name w:val="xl16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5">
    <w:name w:val="xl16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7">
    <w:name w:val="xl16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8">
    <w:name w:val="xl16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9">
    <w:name w:val="xl16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1">
    <w:name w:val="xl17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2">
    <w:name w:val="xl17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73">
    <w:name w:val="xl17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4">
    <w:name w:val="xl17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5">
    <w:name w:val="xl17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76">
    <w:name w:val="xl17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77">
    <w:name w:val="xl17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8">
    <w:name w:val="xl17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0">
    <w:name w:val="xl18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1">
    <w:name w:val="xl18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2">
    <w:name w:val="xl182"/>
    <w:basedOn w:val="a"/>
    <w:rsid w:val="00EC0AE9"/>
    <w:pPr>
      <w:spacing w:before="100" w:beforeAutospacing="1" w:after="100" w:afterAutospacing="1"/>
      <w:textAlignment w:val="center"/>
    </w:pPr>
    <w:rPr>
      <w:sz w:val="20"/>
      <w:szCs w:val="20"/>
    </w:rPr>
  </w:style>
  <w:style w:type="paragraph" w:customStyle="1" w:styleId="xl183">
    <w:name w:val="xl183"/>
    <w:basedOn w:val="a"/>
    <w:rsid w:val="00EC0AE9"/>
    <w:pPr>
      <w:spacing w:before="100" w:beforeAutospacing="1" w:after="100" w:afterAutospacing="1"/>
      <w:jc w:val="center"/>
      <w:textAlignment w:val="center"/>
    </w:pPr>
    <w:rPr>
      <w:sz w:val="20"/>
      <w:szCs w:val="20"/>
    </w:rPr>
  </w:style>
  <w:style w:type="paragraph" w:customStyle="1" w:styleId="font8">
    <w:name w:val="font8"/>
    <w:basedOn w:val="a"/>
    <w:rsid w:val="00CA2EF1"/>
    <w:pPr>
      <w:spacing w:before="100" w:beforeAutospacing="1" w:after="100" w:afterAutospacing="1"/>
    </w:pPr>
    <w:rPr>
      <w:b/>
      <w:bCs/>
      <w:sz w:val="50"/>
      <w:szCs w:val="50"/>
    </w:rPr>
  </w:style>
  <w:style w:type="paragraph" w:customStyle="1" w:styleId="font9">
    <w:name w:val="font9"/>
    <w:basedOn w:val="a"/>
    <w:rsid w:val="00CA2EF1"/>
    <w:pPr>
      <w:spacing w:before="100" w:beforeAutospacing="1" w:after="100" w:afterAutospacing="1"/>
    </w:pPr>
    <w:rPr>
      <w:rFonts w:ascii="Calibri" w:hAnsi="Calibri" w:cs="Calibri"/>
      <w:color w:val="000000"/>
      <w:sz w:val="50"/>
      <w:szCs w:val="50"/>
    </w:rPr>
  </w:style>
  <w:style w:type="paragraph" w:customStyle="1" w:styleId="xl184">
    <w:name w:val="xl184"/>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5">
    <w:name w:val="xl185"/>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6">
    <w:name w:val="xl18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87">
    <w:name w:val="xl18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188">
    <w:name w:val="xl18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89">
    <w:name w:val="xl18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0">
    <w:name w:val="xl190"/>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1">
    <w:name w:val="xl191"/>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FF0000"/>
      <w:sz w:val="50"/>
      <w:szCs w:val="50"/>
    </w:rPr>
  </w:style>
  <w:style w:type="paragraph" w:customStyle="1" w:styleId="xl192">
    <w:name w:val="xl192"/>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93">
    <w:name w:val="xl193"/>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94">
    <w:name w:val="xl19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5">
    <w:name w:val="xl19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6">
    <w:name w:val="xl196"/>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7">
    <w:name w:val="xl19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8">
    <w:name w:val="xl19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199">
    <w:name w:val="xl19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50"/>
      <w:szCs w:val="50"/>
    </w:rPr>
  </w:style>
  <w:style w:type="paragraph" w:customStyle="1" w:styleId="xl200">
    <w:name w:val="xl200"/>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1">
    <w:name w:val="xl201"/>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2">
    <w:name w:val="xl202"/>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3">
    <w:name w:val="xl20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204">
    <w:name w:val="xl204"/>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5">
    <w:name w:val="xl20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6">
    <w:name w:val="xl206"/>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7">
    <w:name w:val="xl20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50"/>
      <w:szCs w:val="50"/>
    </w:rPr>
  </w:style>
  <w:style w:type="paragraph" w:customStyle="1" w:styleId="xl208">
    <w:name w:val="xl20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9">
    <w:name w:val="xl20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10">
    <w:name w:val="xl210"/>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1">
    <w:name w:val="xl211"/>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212">
    <w:name w:val="xl212"/>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3">
    <w:name w:val="xl21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FF0000"/>
      <w:sz w:val="50"/>
      <w:szCs w:val="50"/>
    </w:rPr>
  </w:style>
  <w:style w:type="paragraph" w:customStyle="1" w:styleId="xl214">
    <w:name w:val="xl21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5">
    <w:name w:val="xl21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6">
    <w:name w:val="xl21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7">
    <w:name w:val="xl21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8">
    <w:name w:val="xl21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219">
    <w:name w:val="xl21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307">
      <w:bodyDiv w:val="1"/>
      <w:marLeft w:val="0"/>
      <w:marRight w:val="0"/>
      <w:marTop w:val="0"/>
      <w:marBottom w:val="0"/>
      <w:divBdr>
        <w:top w:val="none" w:sz="0" w:space="0" w:color="auto"/>
        <w:left w:val="none" w:sz="0" w:space="0" w:color="auto"/>
        <w:bottom w:val="none" w:sz="0" w:space="0" w:color="auto"/>
        <w:right w:val="none" w:sz="0" w:space="0" w:color="auto"/>
      </w:divBdr>
    </w:div>
    <w:div w:id="317881338">
      <w:bodyDiv w:val="1"/>
      <w:marLeft w:val="0"/>
      <w:marRight w:val="0"/>
      <w:marTop w:val="0"/>
      <w:marBottom w:val="0"/>
      <w:divBdr>
        <w:top w:val="none" w:sz="0" w:space="0" w:color="auto"/>
        <w:left w:val="none" w:sz="0" w:space="0" w:color="auto"/>
        <w:bottom w:val="none" w:sz="0" w:space="0" w:color="auto"/>
        <w:right w:val="none" w:sz="0" w:space="0" w:color="auto"/>
      </w:divBdr>
    </w:div>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376201770">
      <w:bodyDiv w:val="1"/>
      <w:marLeft w:val="0"/>
      <w:marRight w:val="0"/>
      <w:marTop w:val="0"/>
      <w:marBottom w:val="0"/>
      <w:divBdr>
        <w:top w:val="none" w:sz="0" w:space="0" w:color="auto"/>
        <w:left w:val="none" w:sz="0" w:space="0" w:color="auto"/>
        <w:bottom w:val="none" w:sz="0" w:space="0" w:color="auto"/>
        <w:right w:val="none" w:sz="0" w:space="0" w:color="auto"/>
      </w:divBdr>
    </w:div>
    <w:div w:id="397676618">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71377203">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098722584">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334335229">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686246005">
      <w:bodyDiv w:val="1"/>
      <w:marLeft w:val="0"/>
      <w:marRight w:val="0"/>
      <w:marTop w:val="0"/>
      <w:marBottom w:val="0"/>
      <w:divBdr>
        <w:top w:val="none" w:sz="0" w:space="0" w:color="auto"/>
        <w:left w:val="none" w:sz="0" w:space="0" w:color="auto"/>
        <w:bottom w:val="none" w:sz="0" w:space="0" w:color="auto"/>
        <w:right w:val="none" w:sz="0" w:space="0" w:color="auto"/>
      </w:divBdr>
    </w:div>
    <w:div w:id="1716347058">
      <w:bodyDiv w:val="1"/>
      <w:marLeft w:val="0"/>
      <w:marRight w:val="0"/>
      <w:marTop w:val="0"/>
      <w:marBottom w:val="0"/>
      <w:divBdr>
        <w:top w:val="none" w:sz="0" w:space="0" w:color="auto"/>
        <w:left w:val="none" w:sz="0" w:space="0" w:color="auto"/>
        <w:bottom w:val="none" w:sz="0" w:space="0" w:color="auto"/>
        <w:right w:val="none" w:sz="0" w:space="0" w:color="auto"/>
      </w:divBdr>
    </w:div>
    <w:div w:id="1852526490">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3680624">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 w:id="2042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530A-7B84-43CD-B15A-50827C53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14</Pages>
  <Words>8542</Words>
  <Characters>48694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373</cp:revision>
  <cp:lastPrinted>2023-04-11T04:17:00Z</cp:lastPrinted>
  <dcterms:created xsi:type="dcterms:W3CDTF">2015-02-12T08:07:00Z</dcterms:created>
  <dcterms:modified xsi:type="dcterms:W3CDTF">2023-04-21T11:28:00Z</dcterms:modified>
</cp:coreProperties>
</file>