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0"/>
        <w:gridCol w:w="3765"/>
      </w:tblGrid>
      <w:tr w:rsidR="00100EB9" w:rsidRPr="00F0239D" w:rsidTr="00D260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EB9" w:rsidRPr="008B0D7B" w:rsidRDefault="00100EB9" w:rsidP="00D2604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A9D" w:rsidRDefault="00413A9D" w:rsidP="00D2604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13A9D" w:rsidRPr="00413A9D" w:rsidRDefault="00F0239D" w:rsidP="00D26041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Приложение №2</w:t>
            </w:r>
            <w:r w:rsidR="00413A9D" w:rsidRPr="00413A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13A9D" w:rsidRPr="00413A9D" w:rsidRDefault="00413A9D" w:rsidP="00D26041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3A9D">
              <w:rPr>
                <w:color w:val="000000"/>
                <w:sz w:val="28"/>
                <w:szCs w:val="28"/>
                <w:lang w:val="ru-RU"/>
              </w:rPr>
              <w:t xml:space="preserve">к Положению об оказании  платных </w:t>
            </w:r>
            <w:r>
              <w:rPr>
                <w:color w:val="000000"/>
                <w:sz w:val="28"/>
                <w:szCs w:val="28"/>
                <w:lang w:val="ru-RU"/>
              </w:rPr>
              <w:t>медицинских услуг</w:t>
            </w:r>
          </w:p>
          <w:p w:rsidR="00413A9D" w:rsidRDefault="00413A9D" w:rsidP="00D2604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0EB9" w:rsidRPr="008B0D7B" w:rsidRDefault="00100EB9" w:rsidP="00D26041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00EB9" w:rsidRPr="008B0D7B" w:rsidRDefault="00100EB9" w:rsidP="00F0239D">
      <w:pPr>
        <w:spacing w:after="0"/>
        <w:jc w:val="center"/>
        <w:rPr>
          <w:lang w:val="ru-RU"/>
        </w:rPr>
      </w:pPr>
      <w:bookmarkStart w:id="0" w:name="z65"/>
      <w:bookmarkStart w:id="1" w:name="_GoBack"/>
      <w:r w:rsidRPr="008B0D7B">
        <w:rPr>
          <w:b/>
          <w:color w:val="000000"/>
          <w:lang w:val="ru-RU"/>
        </w:rPr>
        <w:t>Типовая форма договора на оказание платных услуг субъектами здравоохранения</w:t>
      </w:r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66"/>
        <w:gridCol w:w="4119"/>
      </w:tblGrid>
      <w:tr w:rsidR="00100EB9" w:rsidTr="00D26041">
        <w:trPr>
          <w:trHeight w:val="30"/>
          <w:tblCellSpacing w:w="0" w:type="auto"/>
        </w:trPr>
        <w:tc>
          <w:tcPr>
            <w:tcW w:w="6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00EB9" w:rsidRDefault="00100EB9" w:rsidP="00D26041">
            <w:pPr>
              <w:spacing w:after="20"/>
              <w:ind w:left="20"/>
              <w:jc w:val="both"/>
            </w:pPr>
            <w:r w:rsidRPr="008B0D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EB9" w:rsidRDefault="00100EB9" w:rsidP="00D260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"___"_________ ___г. </w:t>
            </w:r>
          </w:p>
        </w:tc>
      </w:tr>
    </w:tbl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" w:name="z66"/>
      <w:r w:rsidRPr="008B0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___________________________________________________________________,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(Фамилия, имя, отчество (при его наличии), ИИН, данные документов, удостоверяющих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личность пациента)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именуемы</w:t>
      </w:r>
      <w:proofErr w:type="gramStart"/>
      <w:r w:rsidRPr="008B0D7B">
        <w:rPr>
          <w:color w:val="000000"/>
          <w:sz w:val="28"/>
          <w:lang w:val="ru-RU"/>
        </w:rPr>
        <w:t>й(</w:t>
      </w:r>
      <w:proofErr w:type="spellStart"/>
      <w:proofErr w:type="gramEnd"/>
      <w:r w:rsidRPr="008B0D7B">
        <w:rPr>
          <w:color w:val="000000"/>
          <w:sz w:val="28"/>
          <w:lang w:val="ru-RU"/>
        </w:rPr>
        <w:t>ое</w:t>
      </w:r>
      <w:proofErr w:type="spellEnd"/>
      <w:r w:rsidRPr="008B0D7B">
        <w:rPr>
          <w:color w:val="000000"/>
          <w:sz w:val="28"/>
          <w:lang w:val="ru-RU"/>
        </w:rPr>
        <w:t>)(</w:t>
      </w:r>
      <w:proofErr w:type="spellStart"/>
      <w:r w:rsidRPr="008B0D7B">
        <w:rPr>
          <w:color w:val="000000"/>
          <w:sz w:val="28"/>
          <w:lang w:val="ru-RU"/>
        </w:rPr>
        <w:t>ая</w:t>
      </w:r>
      <w:proofErr w:type="spellEnd"/>
      <w:r w:rsidRPr="008B0D7B">
        <w:rPr>
          <w:color w:val="000000"/>
          <w:sz w:val="28"/>
          <w:lang w:val="ru-RU"/>
        </w:rPr>
        <w:t xml:space="preserve">) в дальнейшем Заказчик, с одной стороны и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(полное наименование организации здравоохранения, БИН)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>именуемый (</w:t>
      </w:r>
      <w:proofErr w:type="spellStart"/>
      <w:r w:rsidRPr="008B0D7B">
        <w:rPr>
          <w:color w:val="000000"/>
          <w:sz w:val="28"/>
          <w:lang w:val="ru-RU"/>
        </w:rPr>
        <w:t>ое</w:t>
      </w:r>
      <w:proofErr w:type="spellEnd"/>
      <w:r w:rsidRPr="008B0D7B">
        <w:rPr>
          <w:color w:val="000000"/>
          <w:sz w:val="28"/>
          <w:lang w:val="ru-RU"/>
        </w:rPr>
        <w:t>) (</w:t>
      </w:r>
      <w:proofErr w:type="spellStart"/>
      <w:r w:rsidRPr="008B0D7B">
        <w:rPr>
          <w:color w:val="000000"/>
          <w:sz w:val="28"/>
          <w:lang w:val="ru-RU"/>
        </w:rPr>
        <w:t>ая</w:t>
      </w:r>
      <w:proofErr w:type="spellEnd"/>
      <w:r w:rsidRPr="008B0D7B">
        <w:rPr>
          <w:color w:val="000000"/>
          <w:sz w:val="28"/>
          <w:lang w:val="ru-RU"/>
        </w:rPr>
        <w:t xml:space="preserve">) в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дальнейшем Поставщик, в лице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(должность, фамилия, имя, отчество (при его наличии) уполномоченного лица)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>действующего на основании__________________________________________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(Устава, Положения) </w:t>
      </w:r>
      <w:r w:rsidRPr="008B0D7B">
        <w:rPr>
          <w:lang w:val="ru-RU"/>
        </w:rPr>
        <w:br/>
      </w:r>
      <w:r w:rsidRPr="008B0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с другой стороны, заключили настоящий договор (далее – Договор) о нижеследующем:</w:t>
      </w:r>
    </w:p>
    <w:p w:rsidR="00100EB9" w:rsidRPr="008B0D7B" w:rsidRDefault="00100EB9" w:rsidP="00C576D7">
      <w:pPr>
        <w:spacing w:after="0"/>
        <w:jc w:val="center"/>
        <w:rPr>
          <w:lang w:val="ru-RU"/>
        </w:rPr>
      </w:pPr>
      <w:bookmarkStart w:id="3" w:name="z69"/>
      <w:bookmarkEnd w:id="2"/>
      <w:r w:rsidRPr="008B0D7B">
        <w:rPr>
          <w:b/>
          <w:color w:val="000000"/>
          <w:lang w:val="ru-RU"/>
        </w:rPr>
        <w:t>1. Предмет Договора</w:t>
      </w:r>
    </w:p>
    <w:p w:rsidR="00100EB9" w:rsidRPr="00100EB9" w:rsidRDefault="00100EB9" w:rsidP="00100EB9">
      <w:pPr>
        <w:spacing w:after="0"/>
        <w:jc w:val="both"/>
        <w:rPr>
          <w:lang w:val="ru-RU"/>
        </w:rPr>
      </w:pPr>
      <w:bookmarkStart w:id="4" w:name="z70"/>
      <w:bookmarkEnd w:id="3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1. Поставщик оказывает платные услуги согласно приложению </w:t>
      </w:r>
      <w:r w:rsidRPr="00100EB9">
        <w:rPr>
          <w:color w:val="000000"/>
          <w:sz w:val="28"/>
          <w:lang w:val="ru-RU"/>
        </w:rPr>
        <w:t xml:space="preserve">___ к настоящему Договору с ____________ по _____________года на сумму ___(____________) тенге в срок с____ </w:t>
      </w:r>
      <w:proofErr w:type="gramStart"/>
      <w:r w:rsidRPr="00100EB9">
        <w:rPr>
          <w:color w:val="000000"/>
          <w:sz w:val="28"/>
          <w:lang w:val="ru-RU"/>
        </w:rPr>
        <w:t>по</w:t>
      </w:r>
      <w:proofErr w:type="gramEnd"/>
      <w:r w:rsidRPr="00100EB9">
        <w:rPr>
          <w:color w:val="000000"/>
          <w:sz w:val="28"/>
          <w:lang w:val="ru-RU"/>
        </w:rPr>
        <w:t xml:space="preserve"> _____. прописью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5" w:name="z71"/>
      <w:bookmarkEnd w:id="4"/>
      <w:r>
        <w:rPr>
          <w:color w:val="000000"/>
          <w:sz w:val="28"/>
        </w:rPr>
        <w:t>     </w:t>
      </w:r>
      <w:r w:rsidRPr="00100EB9">
        <w:rPr>
          <w:color w:val="000000"/>
          <w:sz w:val="28"/>
          <w:lang w:val="ru-RU"/>
        </w:rPr>
        <w:t xml:space="preserve"> </w:t>
      </w:r>
      <w:r w:rsidRPr="008B0D7B">
        <w:rPr>
          <w:color w:val="000000"/>
          <w:sz w:val="28"/>
          <w:lang w:val="ru-RU"/>
        </w:rPr>
        <w:t xml:space="preserve">2. Заказчик осуществляет оплату Поставщику за оказанные услуги, в порядке и сроки, </w:t>
      </w:r>
      <w:proofErr w:type="gramStart"/>
      <w:r w:rsidRPr="008B0D7B">
        <w:rPr>
          <w:color w:val="000000"/>
          <w:sz w:val="28"/>
          <w:lang w:val="ru-RU"/>
        </w:rPr>
        <w:t>указанными</w:t>
      </w:r>
      <w:proofErr w:type="gramEnd"/>
      <w:r w:rsidRPr="008B0D7B">
        <w:rPr>
          <w:color w:val="000000"/>
          <w:sz w:val="28"/>
          <w:lang w:val="ru-RU"/>
        </w:rPr>
        <w:t xml:space="preserve"> в настоящем Договоре.</w:t>
      </w:r>
    </w:p>
    <w:p w:rsidR="00100EB9" w:rsidRPr="008B0D7B" w:rsidRDefault="00100EB9" w:rsidP="00C576D7">
      <w:pPr>
        <w:spacing w:after="0"/>
        <w:jc w:val="center"/>
        <w:rPr>
          <w:lang w:val="ru-RU"/>
        </w:rPr>
      </w:pPr>
      <w:bookmarkStart w:id="6" w:name="z72"/>
      <w:bookmarkEnd w:id="5"/>
      <w:r w:rsidRPr="008B0D7B">
        <w:rPr>
          <w:b/>
          <w:color w:val="000000"/>
          <w:lang w:val="ru-RU"/>
        </w:rPr>
        <w:t>2. Порядок оплаты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7" w:name="z73"/>
      <w:bookmarkEnd w:id="6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8" w:name="z74"/>
      <w:bookmarkEnd w:id="7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4. Заказчиком допускается авансирование Поставщика в размере не более 80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9" w:name="z75"/>
      <w:bookmarkEnd w:id="8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5. В случае</w:t>
      </w:r>
      <w:proofErr w:type="gramStart"/>
      <w:r w:rsidRPr="008B0D7B">
        <w:rPr>
          <w:color w:val="000000"/>
          <w:sz w:val="28"/>
          <w:lang w:val="ru-RU"/>
        </w:rPr>
        <w:t>,</w:t>
      </w:r>
      <w:proofErr w:type="gramEnd"/>
      <w:r w:rsidRPr="008B0D7B">
        <w:rPr>
          <w:color w:val="000000"/>
          <w:sz w:val="28"/>
          <w:lang w:val="ru-RU"/>
        </w:rPr>
        <w:t xml:space="preserve"> если при предоставлении платных медицинских услуг потребуется предоставление на возмездной основе дополнительных </w:t>
      </w:r>
      <w:r w:rsidRPr="008B0D7B">
        <w:rPr>
          <w:color w:val="000000"/>
          <w:sz w:val="28"/>
          <w:lang w:val="ru-RU"/>
        </w:rPr>
        <w:lastRenderedPageBreak/>
        <w:t>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0" w:name="z76"/>
      <w:bookmarkEnd w:id="9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6. Поставщик выдает Заказчику документ установленного образца, подтверждающего факт оплаты.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1" w:name="z77"/>
      <w:bookmarkEnd w:id="10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p w:rsidR="00100EB9" w:rsidRPr="008B0D7B" w:rsidRDefault="00100EB9" w:rsidP="00C576D7">
      <w:pPr>
        <w:spacing w:after="0"/>
        <w:jc w:val="center"/>
        <w:rPr>
          <w:lang w:val="ru-RU"/>
        </w:rPr>
      </w:pPr>
      <w:bookmarkStart w:id="12" w:name="z78"/>
      <w:bookmarkEnd w:id="11"/>
      <w:r w:rsidRPr="008B0D7B">
        <w:rPr>
          <w:b/>
          <w:color w:val="000000"/>
          <w:lang w:val="ru-RU"/>
        </w:rPr>
        <w:t>3. Обязанности сторон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3" w:name="z79"/>
      <w:bookmarkEnd w:id="12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8. Поставщик обязан: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4" w:name="z80"/>
      <w:bookmarkEnd w:id="13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5" w:name="z81"/>
      <w:bookmarkEnd w:id="14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принять все меры для обеспечения максимального уровня удовлетворенности Заказчика результатами лечения;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6" w:name="z82"/>
      <w:bookmarkEnd w:id="15"/>
      <w:r w:rsidRPr="008B0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</w:t>
      </w:r>
      <w:proofErr w:type="gramStart"/>
      <w:r w:rsidRPr="008B0D7B">
        <w:rPr>
          <w:color w:val="000000"/>
          <w:sz w:val="28"/>
          <w:lang w:val="ru-RU"/>
        </w:rPr>
        <w:t>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Кодексом Республики Казахстан от 7 июля 2020 года "О здоровье народа и системе здравоохранения" (далее – Кодекс);</w:t>
      </w:r>
      <w:proofErr w:type="gramEnd"/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7" w:name="z83"/>
      <w:bookmarkEnd w:id="16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8" w:name="z84"/>
      <w:bookmarkEnd w:id="17"/>
      <w:r w:rsidRPr="008B0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предоставлять Заказчику счет-фактуру согласно статье 412 Налогового кодекса Республики Казахстан, с указанием видов и объема оказанных медицинских, диагностических и сервисных услуг, в установленные сроки;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19" w:name="z85"/>
      <w:bookmarkEnd w:id="18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0" w:name="z86"/>
      <w:bookmarkEnd w:id="19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9. Заказчик обязан: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1" w:name="z87"/>
      <w:bookmarkEnd w:id="20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соблюдать правила, установленные в организации здравоохранения, определяющие порядок и режим работы;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2" w:name="z88"/>
      <w:bookmarkEnd w:id="21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соблюдать законодательство Республики Казахстан при получении услуг Договора;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3" w:name="z89"/>
      <w:bookmarkEnd w:id="22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своевременно информировать Поставщика об отказе в получении услуги или части услуг;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4" w:name="z90"/>
      <w:bookmarkEnd w:id="23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своевременно производить оплату за оказанные услуги.</w:t>
      </w:r>
    </w:p>
    <w:p w:rsidR="00100EB9" w:rsidRPr="008B0D7B" w:rsidRDefault="00100EB9" w:rsidP="00C576D7">
      <w:pPr>
        <w:spacing w:after="0"/>
        <w:jc w:val="center"/>
        <w:rPr>
          <w:lang w:val="ru-RU"/>
        </w:rPr>
      </w:pPr>
      <w:bookmarkStart w:id="25" w:name="z91"/>
      <w:bookmarkEnd w:id="24"/>
      <w:r w:rsidRPr="008B0D7B">
        <w:rPr>
          <w:b/>
          <w:color w:val="000000"/>
          <w:lang w:val="ru-RU"/>
        </w:rPr>
        <w:lastRenderedPageBreak/>
        <w:t>4. Права сторон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6" w:name="z92"/>
      <w:bookmarkEnd w:id="25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10. Заказчик имеет право: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7" w:name="z93"/>
      <w:bookmarkEnd w:id="26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выбора лечащего врача из числа </w:t>
      </w:r>
      <w:proofErr w:type="gramStart"/>
      <w:r w:rsidRPr="008B0D7B">
        <w:rPr>
          <w:color w:val="000000"/>
          <w:sz w:val="28"/>
          <w:lang w:val="ru-RU"/>
        </w:rPr>
        <w:t>работающих</w:t>
      </w:r>
      <w:proofErr w:type="gramEnd"/>
      <w:r w:rsidRPr="008B0D7B">
        <w:rPr>
          <w:color w:val="000000"/>
          <w:sz w:val="28"/>
          <w:lang w:val="ru-RU"/>
        </w:rPr>
        <w:t xml:space="preserve"> в платном отделении (палате);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8" w:name="z94"/>
      <w:bookmarkEnd w:id="27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на осуществление экспертизы качества проведенного лечения и обоснованности врачебных назначений.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29" w:name="z95"/>
      <w:bookmarkEnd w:id="28"/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11. Поставщик имеет право на досрочное прекращение лечения в случае нарушения Заказчиком больничного режима и невыполнения врачебных предписаний.</w:t>
      </w:r>
    </w:p>
    <w:p w:rsidR="00100EB9" w:rsidRPr="008B0D7B" w:rsidRDefault="00100EB9" w:rsidP="00100EB9">
      <w:pPr>
        <w:spacing w:after="0"/>
        <w:jc w:val="both"/>
        <w:rPr>
          <w:lang w:val="ru-RU"/>
        </w:rPr>
      </w:pPr>
      <w:bookmarkStart w:id="30" w:name="z96"/>
      <w:bookmarkEnd w:id="29"/>
      <w:r w:rsidRPr="008B0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0D7B">
        <w:rPr>
          <w:color w:val="000000"/>
          <w:sz w:val="28"/>
          <w:lang w:val="ru-RU"/>
        </w:rPr>
        <w:t xml:space="preserve"> 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</w:t>
      </w:r>
      <w:proofErr w:type="gramStart"/>
      <w:r w:rsidRPr="008B0D7B">
        <w:rPr>
          <w:color w:val="000000"/>
          <w:sz w:val="28"/>
          <w:lang w:val="ru-RU"/>
        </w:rPr>
        <w:t>,</w:t>
      </w:r>
      <w:proofErr w:type="gramEnd"/>
      <w:r w:rsidRPr="008B0D7B">
        <w:rPr>
          <w:color w:val="000000"/>
          <w:sz w:val="28"/>
          <w:lang w:val="ru-RU"/>
        </w:rPr>
        <w:t xml:space="preserve"> срок исполнения обязательств по договору может быть продлен Сторонами соразмерно времени, в течение которого действовали такие обстоятельства и их последствия. </w:t>
      </w:r>
    </w:p>
    <w:p w:rsidR="00100EB9" w:rsidRPr="00C24500" w:rsidRDefault="00100EB9" w:rsidP="00C576D7">
      <w:pPr>
        <w:spacing w:after="0"/>
        <w:jc w:val="center"/>
        <w:rPr>
          <w:lang w:val="ru-RU"/>
        </w:rPr>
      </w:pPr>
      <w:bookmarkStart w:id="31" w:name="z97"/>
      <w:bookmarkEnd w:id="30"/>
      <w:r w:rsidRPr="00C24500">
        <w:rPr>
          <w:b/>
          <w:color w:val="000000"/>
          <w:lang w:val="ru-RU"/>
        </w:rPr>
        <w:t>5. Ответственность сторон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2" w:name="z98"/>
      <w:bookmarkEnd w:id="31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13. Поставщик несет ответственность за допущенные случаи нарушения по оказанию платных медицинских услуг: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3" w:name="z99"/>
      <w:bookmarkEnd w:id="32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1) оказание медицинских услуг ненадлежащего объема и качества;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4" w:name="z100"/>
      <w:bookmarkEnd w:id="33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2) взимание платы с Заказчика за услуги, входящие в ГОБМП и ОСМС;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5" w:name="z101"/>
      <w:bookmarkEnd w:id="34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3) взимание двойной платы за оказание одной и той же медицинской услуги (за счет средств пациента и бюджетных средств).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6" w:name="z102"/>
      <w:bookmarkEnd w:id="35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7" w:name="z103"/>
      <w:bookmarkEnd w:id="36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15.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8" w:name="z104"/>
      <w:bookmarkEnd w:id="37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39" w:name="z105"/>
      <w:bookmarkEnd w:id="38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17. В случае нарушения пунктов 2, 3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p w:rsidR="00100EB9" w:rsidRPr="00C24500" w:rsidRDefault="00100EB9" w:rsidP="00C576D7">
      <w:pPr>
        <w:spacing w:after="0"/>
        <w:jc w:val="center"/>
        <w:rPr>
          <w:lang w:val="ru-RU"/>
        </w:rPr>
      </w:pPr>
      <w:bookmarkStart w:id="40" w:name="z106"/>
      <w:bookmarkEnd w:id="39"/>
      <w:r w:rsidRPr="00C24500">
        <w:rPr>
          <w:b/>
          <w:color w:val="000000"/>
          <w:lang w:val="ru-RU"/>
        </w:rPr>
        <w:t>6. Форс-мажор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41" w:name="z107"/>
      <w:bookmarkEnd w:id="40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42" w:name="z108"/>
      <w:bookmarkEnd w:id="41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19.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43" w:name="z109"/>
      <w:bookmarkEnd w:id="42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20. Для целей договора "форс-мажор" означает событие, неподвластное контролю </w:t>
      </w:r>
      <w:r w:rsidRPr="00100EB9">
        <w:rPr>
          <w:color w:val="000000"/>
          <w:sz w:val="28"/>
          <w:lang w:val="ru-RU"/>
        </w:rPr>
        <w:t xml:space="preserve">Сторон, и имеющее непредвиденный характер. </w:t>
      </w:r>
      <w:r w:rsidRPr="00C24500">
        <w:rPr>
          <w:color w:val="000000"/>
          <w:sz w:val="28"/>
          <w:lang w:val="ru-RU"/>
        </w:rPr>
        <w:t xml:space="preserve">Такие события </w:t>
      </w:r>
      <w:proofErr w:type="gramStart"/>
      <w:r w:rsidRPr="00C24500">
        <w:rPr>
          <w:color w:val="000000"/>
          <w:sz w:val="28"/>
          <w:lang w:val="ru-RU"/>
        </w:rPr>
        <w:lastRenderedPageBreak/>
        <w:t>могут</w:t>
      </w:r>
      <w:proofErr w:type="gramEnd"/>
      <w:r w:rsidRPr="00C24500">
        <w:rPr>
          <w:color w:val="000000"/>
          <w:sz w:val="28"/>
          <w:lang w:val="ru-RU"/>
        </w:rPr>
        <w:t xml:space="preserve"> включат, но не исключительно: военные действия, природные или стихийные бедствия и другие.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44" w:name="z110"/>
      <w:bookmarkEnd w:id="43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00EB9" w:rsidRPr="00C24500" w:rsidRDefault="00100EB9" w:rsidP="00C576D7">
      <w:pPr>
        <w:spacing w:after="0"/>
        <w:jc w:val="center"/>
        <w:rPr>
          <w:lang w:val="ru-RU"/>
        </w:rPr>
      </w:pPr>
      <w:bookmarkStart w:id="45" w:name="z111"/>
      <w:bookmarkEnd w:id="44"/>
      <w:r w:rsidRPr="00C24500">
        <w:rPr>
          <w:b/>
          <w:color w:val="000000"/>
          <w:lang w:val="ru-RU"/>
        </w:rPr>
        <w:t>7. Изменение и расторжение Договора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46" w:name="z112"/>
      <w:bookmarkEnd w:id="45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22. Условия настоящего Договора могут быть изменены и дополнены по письменному соглашению сторон.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47" w:name="z113"/>
      <w:bookmarkEnd w:id="46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23. О намерении досрочного расторжения Договора стороны обязаны заблаговременно уведомить друг друга.</w:t>
      </w:r>
    </w:p>
    <w:p w:rsidR="00100EB9" w:rsidRPr="00100EB9" w:rsidRDefault="00100EB9" w:rsidP="00100EB9">
      <w:pPr>
        <w:spacing w:after="0"/>
        <w:jc w:val="both"/>
        <w:rPr>
          <w:lang w:val="ru-RU"/>
        </w:rPr>
      </w:pPr>
      <w:bookmarkStart w:id="48" w:name="z114"/>
      <w:bookmarkEnd w:id="47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24. Расторжение настоящего Договора допускается по соглашению </w:t>
      </w:r>
      <w:r w:rsidRPr="00100EB9">
        <w:rPr>
          <w:color w:val="000000"/>
          <w:sz w:val="28"/>
          <w:lang w:val="ru-RU"/>
        </w:rPr>
        <w:t>Сторон или по решению суда по основаниям, предусмотренных гражданским законодательством Республики Казахстан.</w:t>
      </w:r>
    </w:p>
    <w:p w:rsidR="00100EB9" w:rsidRPr="00C24500" w:rsidRDefault="00100EB9" w:rsidP="00C576D7">
      <w:pPr>
        <w:spacing w:after="0"/>
        <w:jc w:val="center"/>
        <w:rPr>
          <w:lang w:val="ru-RU"/>
        </w:rPr>
      </w:pPr>
      <w:bookmarkStart w:id="49" w:name="z115"/>
      <w:bookmarkEnd w:id="48"/>
      <w:r w:rsidRPr="00C24500">
        <w:rPr>
          <w:b/>
          <w:color w:val="000000"/>
          <w:lang w:val="ru-RU"/>
        </w:rPr>
        <w:t>8. Заключительные положения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50" w:name="z116"/>
      <w:bookmarkEnd w:id="49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25.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51" w:name="z117"/>
      <w:bookmarkEnd w:id="50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26. Настоящий Договор вступает в силу со дня подписания его сторонами и действует до момента исполнения всех обязатель</w:t>
      </w:r>
      <w:proofErr w:type="gramStart"/>
      <w:r w:rsidRPr="00C24500">
        <w:rPr>
          <w:color w:val="000000"/>
          <w:sz w:val="28"/>
          <w:lang w:val="ru-RU"/>
        </w:rPr>
        <w:t>ств ст</w:t>
      </w:r>
      <w:proofErr w:type="gramEnd"/>
      <w:r w:rsidRPr="00C24500">
        <w:rPr>
          <w:color w:val="000000"/>
          <w:sz w:val="28"/>
          <w:lang w:val="ru-RU"/>
        </w:rPr>
        <w:t>орон по настоящему Договору.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52" w:name="z118"/>
      <w:bookmarkEnd w:id="51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27.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Законодательством Республики Казахстан.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  <w:bookmarkStart w:id="53" w:name="z119"/>
      <w:bookmarkEnd w:id="52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28.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p w:rsidR="00100EB9" w:rsidRDefault="00100EB9" w:rsidP="00100EB9">
      <w:pPr>
        <w:spacing w:after="0"/>
        <w:jc w:val="both"/>
        <w:rPr>
          <w:color w:val="000000"/>
          <w:sz w:val="28"/>
          <w:lang w:val="ru-RU"/>
        </w:rPr>
      </w:pPr>
      <w:bookmarkStart w:id="54" w:name="z120"/>
      <w:bookmarkEnd w:id="53"/>
      <w:r>
        <w:rPr>
          <w:color w:val="000000"/>
          <w:sz w:val="28"/>
        </w:rPr>
        <w:t>     </w:t>
      </w:r>
      <w:r w:rsidRPr="00C24500">
        <w:rPr>
          <w:color w:val="000000"/>
          <w:sz w:val="28"/>
          <w:lang w:val="ru-RU"/>
        </w:rPr>
        <w:t xml:space="preserve"> 29. Во всем, что не предусмотрено настоящем Договором, Стороны руководствуются действующим законодательством Республики Казахстан.</w:t>
      </w:r>
    </w:p>
    <w:p w:rsidR="00100EB9" w:rsidRPr="00C24500" w:rsidRDefault="00100EB9" w:rsidP="00100EB9">
      <w:pPr>
        <w:spacing w:after="0"/>
        <w:jc w:val="both"/>
        <w:rPr>
          <w:lang w:val="ru-RU"/>
        </w:rPr>
      </w:pPr>
    </w:p>
    <w:p w:rsidR="00100EB9" w:rsidRDefault="00100EB9" w:rsidP="00100EB9">
      <w:pPr>
        <w:spacing w:after="0"/>
        <w:jc w:val="center"/>
        <w:rPr>
          <w:b/>
          <w:color w:val="000000"/>
          <w:lang w:val="ru-RU"/>
        </w:rPr>
      </w:pPr>
      <w:bookmarkStart w:id="55" w:name="z121"/>
      <w:bookmarkEnd w:id="54"/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Адреса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реквизиты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Сторон</w:t>
      </w:r>
      <w:proofErr w:type="spellEnd"/>
      <w:r>
        <w:rPr>
          <w:b/>
          <w:color w:val="000000"/>
        </w:rPr>
        <w:t>:</w:t>
      </w:r>
    </w:p>
    <w:p w:rsidR="00100EB9" w:rsidRPr="00100EB9" w:rsidRDefault="00100EB9" w:rsidP="00100EB9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6"/>
        <w:gridCol w:w="4959"/>
      </w:tblGrid>
      <w:tr w:rsidR="00100EB9" w:rsidTr="00D26041">
        <w:trPr>
          <w:trHeight w:val="30"/>
          <w:tblCellSpacing w:w="0" w:type="auto"/>
        </w:trPr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EB9" w:rsidRDefault="00100EB9" w:rsidP="00100EB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bookmarkStart w:id="56" w:name="z122"/>
            <w:bookmarkEnd w:id="55"/>
            <w:proofErr w:type="spellStart"/>
            <w:r>
              <w:rPr>
                <w:color w:val="000000"/>
                <w:sz w:val="20"/>
              </w:rPr>
              <w:t>Поставщик</w:t>
            </w:r>
            <w:proofErr w:type="spellEnd"/>
            <w:r>
              <w:rPr>
                <w:color w:val="000000"/>
                <w:sz w:val="20"/>
              </w:rPr>
              <w:t xml:space="preserve">:  </w:t>
            </w:r>
          </w:p>
          <w:p w:rsidR="00100EB9" w:rsidRDefault="00100EB9" w:rsidP="00100EB9">
            <w:pPr>
              <w:spacing w:after="20"/>
              <w:ind w:left="2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_______________</w:t>
            </w:r>
          </w:p>
        </w:tc>
        <w:bookmarkEnd w:id="56"/>
        <w:tc>
          <w:tcPr>
            <w:tcW w:w="6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EB9" w:rsidRDefault="00100EB9" w:rsidP="00100EB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Заказчик</w:t>
            </w:r>
            <w:proofErr w:type="spellEnd"/>
            <w:r>
              <w:rPr>
                <w:color w:val="000000"/>
                <w:sz w:val="20"/>
              </w:rPr>
              <w:t xml:space="preserve">:  </w:t>
            </w:r>
          </w:p>
          <w:p w:rsidR="00100EB9" w:rsidRPr="00100EB9" w:rsidRDefault="00100EB9" w:rsidP="00100EB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</w:p>
          <w:p w:rsidR="00100EB9" w:rsidRDefault="00100EB9" w:rsidP="00100E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________________</w:t>
            </w:r>
          </w:p>
        </w:tc>
      </w:tr>
    </w:tbl>
    <w:p w:rsidR="00100EB9" w:rsidRDefault="00100EB9" w:rsidP="00100EB9">
      <w:pPr>
        <w:spacing w:after="0"/>
        <w:jc w:val="center"/>
      </w:pPr>
      <w:r>
        <w:br/>
      </w:r>
    </w:p>
    <w:p w:rsidR="007B67D4" w:rsidRDefault="007B67D4"/>
    <w:sectPr w:rsidR="007B67D4" w:rsidSect="00C576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9"/>
    <w:rsid w:val="00100EB9"/>
    <w:rsid w:val="00413A9D"/>
    <w:rsid w:val="007B67D4"/>
    <w:rsid w:val="00C576D7"/>
    <w:rsid w:val="00C84991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4</cp:revision>
  <dcterms:created xsi:type="dcterms:W3CDTF">2021-11-03T15:27:00Z</dcterms:created>
  <dcterms:modified xsi:type="dcterms:W3CDTF">2021-11-04T03:14:00Z</dcterms:modified>
</cp:coreProperties>
</file>