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68DCF" w14:textId="77777777" w:rsidR="00DA6C01" w:rsidRPr="00DA6C01" w:rsidRDefault="00DA6C01" w:rsidP="00DA6C01">
      <w:pPr>
        <w:spacing w:after="0"/>
        <w:jc w:val="right"/>
        <w:rPr>
          <w:rFonts w:ascii="Times New Roman" w:hAnsi="Times New Roman" w:cs="Times New Roman"/>
          <w:b/>
          <w:bCs/>
          <w:color w:val="000000"/>
          <w:lang w:eastAsia="ru-RU"/>
        </w:rPr>
      </w:pPr>
      <w:bookmarkStart w:id="0" w:name="_GoBack"/>
      <w:bookmarkEnd w:id="0"/>
      <w:r w:rsidRPr="00DA6C01">
        <w:rPr>
          <w:rFonts w:ascii="Times New Roman" w:hAnsi="Times New Roman" w:cs="Times New Roman"/>
          <w:b/>
          <w:bCs/>
          <w:color w:val="000000"/>
        </w:rPr>
        <w:t>Приложение № 2</w:t>
      </w:r>
    </w:p>
    <w:p w14:paraId="50AB07B4" w14:textId="77777777" w:rsidR="00DA6C01" w:rsidRPr="00DA6C01" w:rsidRDefault="00DA6C01" w:rsidP="00DA6C01">
      <w:pPr>
        <w:spacing w:after="0"/>
        <w:jc w:val="right"/>
        <w:rPr>
          <w:rFonts w:ascii="Times New Roman" w:eastAsia="Times New Roman" w:hAnsi="Times New Roman" w:cs="Times New Roman"/>
          <w:b/>
          <w:bCs/>
          <w:color w:val="000000"/>
        </w:rPr>
      </w:pPr>
      <w:r w:rsidRPr="00DA6C01">
        <w:rPr>
          <w:rFonts w:ascii="Times New Roman" w:hAnsi="Times New Roman" w:cs="Times New Roman"/>
          <w:b/>
          <w:bCs/>
          <w:color w:val="000000"/>
        </w:rPr>
        <w:t xml:space="preserve"> к тендерной документации</w:t>
      </w:r>
    </w:p>
    <w:p w14:paraId="4EFEE3B7" w14:textId="77777777" w:rsidR="00DA6C01" w:rsidRPr="00DA6C01" w:rsidRDefault="00DA6C01" w:rsidP="000E7DB8">
      <w:pPr>
        <w:spacing w:after="0" w:line="240" w:lineRule="auto"/>
        <w:jc w:val="center"/>
        <w:rPr>
          <w:rFonts w:ascii="Times New Roman" w:hAnsi="Times New Roman" w:cs="Times New Roman"/>
          <w:b/>
        </w:rPr>
      </w:pPr>
    </w:p>
    <w:p w14:paraId="231F7AE8" w14:textId="5C8A2184" w:rsidR="006A4883" w:rsidRPr="00DA6C01" w:rsidRDefault="000E7DB8" w:rsidP="000E7DB8">
      <w:pPr>
        <w:spacing w:after="0" w:line="240" w:lineRule="auto"/>
        <w:jc w:val="center"/>
        <w:rPr>
          <w:rFonts w:ascii="Times New Roman" w:hAnsi="Times New Roman" w:cs="Times New Roman"/>
          <w:b/>
        </w:rPr>
      </w:pPr>
      <w:r w:rsidRPr="00DA6C01">
        <w:rPr>
          <w:rFonts w:ascii="Times New Roman" w:hAnsi="Times New Roman" w:cs="Times New Roman"/>
          <w:b/>
        </w:rPr>
        <w:t>Лот № 1</w:t>
      </w:r>
    </w:p>
    <w:p w14:paraId="4352BF2A" w14:textId="5100B4A8" w:rsidR="00574D40" w:rsidRPr="00DA6C01" w:rsidRDefault="00574D40" w:rsidP="00574D40">
      <w:pPr>
        <w:spacing w:after="0" w:line="240" w:lineRule="auto"/>
        <w:jc w:val="center"/>
        <w:rPr>
          <w:rFonts w:ascii="Times New Roman" w:hAnsi="Times New Roman" w:cs="Times New Roman"/>
          <w:b/>
        </w:rPr>
      </w:pPr>
      <w:r w:rsidRPr="00DA6C01">
        <w:rPr>
          <w:rFonts w:ascii="Times New Roman" w:hAnsi="Times New Roman" w:cs="Times New Roman"/>
          <w:b/>
        </w:rPr>
        <w:t>Техническая спецификация</w:t>
      </w:r>
    </w:p>
    <w:p w14:paraId="3FDA5802" w14:textId="77777777" w:rsidR="000E7DB8" w:rsidRPr="000E7DB8" w:rsidRDefault="000E7DB8" w:rsidP="000E7DB8">
      <w:pPr>
        <w:suppressAutoHyphens w:val="0"/>
        <w:spacing w:after="0" w:line="240" w:lineRule="auto"/>
        <w:rPr>
          <w:rFonts w:ascii="Times New Roman" w:eastAsia="Times New Roman" w:hAnsi="Times New Roman" w:cs="Times New Roman"/>
          <w:b/>
          <w:bCs/>
          <w:lang w:eastAsia="ko-KR"/>
        </w:rPr>
      </w:pPr>
    </w:p>
    <w:p w14:paraId="551AAE1E" w14:textId="77777777" w:rsidR="000E7DB8" w:rsidRPr="000E7DB8" w:rsidRDefault="000E7DB8" w:rsidP="000E7DB8">
      <w:pPr>
        <w:suppressAutoHyphens w:val="0"/>
        <w:spacing w:after="0" w:line="240" w:lineRule="auto"/>
        <w:jc w:val="right"/>
        <w:rPr>
          <w:rFonts w:ascii="Times New Roman" w:eastAsia="Times New Roman" w:hAnsi="Times New Roman" w:cs="Times New Roman"/>
          <w:b/>
          <w:bCs/>
          <w:lang w:eastAsia="ru-RU"/>
        </w:rPr>
      </w:pPr>
      <w:r w:rsidRPr="000E7DB8">
        <w:rPr>
          <w:rFonts w:ascii="Times New Roman" w:eastAsia="Times New Roman" w:hAnsi="Times New Roman" w:cs="Times New Roman"/>
          <w:b/>
          <w:bCs/>
          <w:lang w:eastAsia="ru-RU"/>
        </w:rPr>
        <w:tab/>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567"/>
        <w:gridCol w:w="2551"/>
        <w:gridCol w:w="6473"/>
        <w:gridCol w:w="1210"/>
      </w:tblGrid>
      <w:tr w:rsidR="000E7DB8" w:rsidRPr="000E7DB8" w14:paraId="5B7324AA" w14:textId="77777777" w:rsidTr="000E7DB8">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B969182" w14:textId="77777777" w:rsidR="000E7DB8" w:rsidRPr="000E7DB8" w:rsidRDefault="000E7DB8" w:rsidP="000E7DB8">
            <w:pPr>
              <w:suppressAutoHyphens w:val="0"/>
              <w:spacing w:after="0" w:line="240" w:lineRule="auto"/>
              <w:ind w:left="-108"/>
              <w:jc w:val="center"/>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 п/п</w:t>
            </w:r>
          </w:p>
        </w:tc>
        <w:tc>
          <w:tcPr>
            <w:tcW w:w="368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59158C" w14:textId="77777777" w:rsidR="000E7DB8" w:rsidRPr="000E7DB8" w:rsidRDefault="000E7DB8" w:rsidP="000E7DB8">
            <w:pPr>
              <w:tabs>
                <w:tab w:val="left" w:pos="450"/>
              </w:tabs>
              <w:suppressAutoHyphens w:val="0"/>
              <w:spacing w:after="0" w:line="240" w:lineRule="auto"/>
              <w:jc w:val="center"/>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Критерии</w:t>
            </w:r>
          </w:p>
        </w:tc>
        <w:tc>
          <w:tcPr>
            <w:tcW w:w="10801"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269C764D" w14:textId="77777777" w:rsidR="000E7DB8" w:rsidRPr="000E7DB8" w:rsidRDefault="000E7DB8" w:rsidP="000E7DB8">
            <w:pPr>
              <w:tabs>
                <w:tab w:val="left" w:pos="450"/>
              </w:tabs>
              <w:suppressAutoHyphens w:val="0"/>
              <w:spacing w:after="0" w:line="240" w:lineRule="auto"/>
              <w:jc w:val="center"/>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Описание</w:t>
            </w:r>
          </w:p>
        </w:tc>
      </w:tr>
      <w:tr w:rsidR="000E7DB8" w:rsidRPr="000E7DB8" w14:paraId="3360F7F6" w14:textId="77777777" w:rsidTr="000E7DB8">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6B526C8A" w14:textId="77777777" w:rsidR="000E7DB8" w:rsidRPr="000E7DB8" w:rsidRDefault="000E7DB8" w:rsidP="000E7DB8">
            <w:pPr>
              <w:tabs>
                <w:tab w:val="left" w:pos="450"/>
              </w:tabs>
              <w:suppressAutoHyphens w:val="0"/>
              <w:spacing w:after="0" w:line="240" w:lineRule="auto"/>
              <w:jc w:val="center"/>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41AE1B8"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Наименование медицинской техники</w:t>
            </w:r>
          </w:p>
        </w:tc>
        <w:tc>
          <w:tcPr>
            <w:tcW w:w="10801" w:type="dxa"/>
            <w:gridSpan w:val="4"/>
            <w:tcBorders>
              <w:top w:val="single" w:sz="4" w:space="0" w:color="auto"/>
              <w:left w:val="single" w:sz="4" w:space="0" w:color="auto"/>
              <w:bottom w:val="single" w:sz="4" w:space="0" w:color="auto"/>
              <w:right w:val="single" w:sz="4" w:space="0" w:color="auto"/>
            </w:tcBorders>
            <w:vAlign w:val="center"/>
          </w:tcPr>
          <w:p w14:paraId="388076F9" w14:textId="40A9CEA0" w:rsidR="000E7DB8" w:rsidRPr="000E7DB8" w:rsidRDefault="00920C14" w:rsidP="000E7DB8">
            <w:pPr>
              <w:widowControl w:val="0"/>
              <w:suppressAutoHyphens w:val="0"/>
              <w:autoSpaceDE w:val="0"/>
              <w:autoSpaceDN w:val="0"/>
              <w:adjustRightInd w:val="0"/>
              <w:spacing w:before="30" w:after="0" w:line="240" w:lineRule="auto"/>
              <w:rPr>
                <w:rFonts w:ascii="Times New Roman" w:eastAsia="Times New Roman" w:hAnsi="Times New Roman" w:cs="Times New Roman"/>
                <w:b/>
                <w:lang w:val="en-US" w:eastAsia="ru-RU"/>
              </w:rPr>
            </w:pPr>
            <w:r w:rsidRPr="00920C14">
              <w:rPr>
                <w:rFonts w:ascii="Times New Roman" w:eastAsia="Times New Roman" w:hAnsi="Times New Roman" w:cs="Times New Roman"/>
                <w:lang w:eastAsia="ru-RU"/>
              </w:rPr>
              <w:t>Инкубатор для новорожденных</w:t>
            </w:r>
          </w:p>
        </w:tc>
      </w:tr>
      <w:tr w:rsidR="000E7DB8" w:rsidRPr="000E7DB8" w14:paraId="46CACC09" w14:textId="77777777" w:rsidTr="000E7DB8">
        <w:trPr>
          <w:trHeight w:val="611"/>
        </w:trPr>
        <w:tc>
          <w:tcPr>
            <w:tcW w:w="709" w:type="dxa"/>
            <w:vMerge w:val="restart"/>
            <w:tcBorders>
              <w:left w:val="single" w:sz="4" w:space="0" w:color="auto"/>
              <w:right w:val="single" w:sz="4" w:space="0" w:color="auto"/>
            </w:tcBorders>
            <w:vAlign w:val="center"/>
            <w:hideMark/>
          </w:tcPr>
          <w:p w14:paraId="2A15797A"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2</w:t>
            </w:r>
          </w:p>
        </w:tc>
        <w:tc>
          <w:tcPr>
            <w:tcW w:w="3686" w:type="dxa"/>
            <w:vMerge w:val="restart"/>
            <w:tcBorders>
              <w:left w:val="single" w:sz="4" w:space="0" w:color="auto"/>
              <w:right w:val="single" w:sz="4" w:space="0" w:color="auto"/>
            </w:tcBorders>
            <w:vAlign w:val="center"/>
            <w:hideMark/>
          </w:tcPr>
          <w:p w14:paraId="14E20062"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3578E2" w14:textId="77777777" w:rsidR="000E7DB8" w:rsidRPr="000E7DB8" w:rsidRDefault="000E7DB8" w:rsidP="000E7DB8">
            <w:pPr>
              <w:suppressAutoHyphens w:val="0"/>
              <w:spacing w:after="0" w:line="240" w:lineRule="auto"/>
              <w:jc w:val="center"/>
              <w:rPr>
                <w:rFonts w:ascii="Times New Roman" w:eastAsia="Times New Roman" w:hAnsi="Times New Roman" w:cs="Times New Roman"/>
                <w:i/>
                <w:lang w:eastAsia="ru-RU"/>
              </w:rPr>
            </w:pPr>
            <w:r w:rsidRPr="000E7DB8">
              <w:rPr>
                <w:rFonts w:ascii="Times New Roman" w:eastAsia="Times New Roman" w:hAnsi="Times New Roman" w:cs="Times New Roman"/>
                <w:i/>
                <w:lang w:eastAsia="ru-RU"/>
              </w:rPr>
              <w:t>№</w:t>
            </w:r>
          </w:p>
          <w:p w14:paraId="476B424E" w14:textId="77777777" w:rsidR="000E7DB8" w:rsidRPr="000E7DB8" w:rsidRDefault="000E7DB8" w:rsidP="000E7DB8">
            <w:pPr>
              <w:suppressAutoHyphens w:val="0"/>
              <w:spacing w:after="0" w:line="240" w:lineRule="auto"/>
              <w:jc w:val="center"/>
              <w:rPr>
                <w:rFonts w:ascii="Times New Roman" w:eastAsia="Times New Roman" w:hAnsi="Times New Roman" w:cs="Times New Roman"/>
                <w:i/>
                <w:lang w:eastAsia="ru-RU"/>
              </w:rPr>
            </w:pPr>
            <w:r w:rsidRPr="000E7DB8">
              <w:rPr>
                <w:rFonts w:ascii="Times New Roman" w:eastAsia="Times New Roman" w:hAnsi="Times New Roman" w:cs="Times New Roman"/>
                <w:i/>
                <w:lang w:eastAsia="ru-RU"/>
              </w:rPr>
              <w:t>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8DB79C2" w14:textId="77777777" w:rsidR="000E7DB8" w:rsidRPr="000E7DB8" w:rsidRDefault="000E7DB8" w:rsidP="000E7DB8">
            <w:pPr>
              <w:suppressAutoHyphens w:val="0"/>
              <w:spacing w:after="0" w:line="240" w:lineRule="auto"/>
              <w:ind w:left="-97" w:right="-86"/>
              <w:jc w:val="center"/>
              <w:rPr>
                <w:rFonts w:ascii="Times New Roman" w:eastAsia="Times New Roman" w:hAnsi="Times New Roman" w:cs="Times New Roman"/>
                <w:i/>
                <w:lang w:eastAsia="ru-RU"/>
              </w:rPr>
            </w:pPr>
            <w:r w:rsidRPr="000E7DB8">
              <w:rPr>
                <w:rFonts w:ascii="Times New Roman" w:eastAsia="Times New Roman" w:hAnsi="Times New Roman" w:cs="Times New Roman"/>
                <w:i/>
                <w:lang w:eastAsia="ru-RU"/>
              </w:rPr>
              <w:t xml:space="preserve">Наименование комплектующего к медицинской технике </w:t>
            </w:r>
          </w:p>
        </w:tc>
        <w:tc>
          <w:tcPr>
            <w:tcW w:w="6473" w:type="dxa"/>
            <w:tcBorders>
              <w:top w:val="single" w:sz="4" w:space="0" w:color="auto"/>
              <w:left w:val="single" w:sz="4" w:space="0" w:color="auto"/>
              <w:bottom w:val="single" w:sz="4" w:space="0" w:color="auto"/>
              <w:right w:val="single" w:sz="4" w:space="0" w:color="auto"/>
            </w:tcBorders>
            <w:vAlign w:val="center"/>
            <w:hideMark/>
          </w:tcPr>
          <w:p w14:paraId="16DAF600" w14:textId="77777777" w:rsidR="000E7DB8" w:rsidRPr="000E7DB8" w:rsidRDefault="000E7DB8" w:rsidP="000E7DB8">
            <w:pPr>
              <w:suppressAutoHyphens w:val="0"/>
              <w:spacing w:after="0" w:line="240" w:lineRule="auto"/>
              <w:ind w:left="-97" w:right="-86"/>
              <w:jc w:val="center"/>
              <w:rPr>
                <w:rFonts w:ascii="Times New Roman" w:eastAsia="Times New Roman" w:hAnsi="Times New Roman" w:cs="Times New Roman"/>
                <w:i/>
                <w:lang w:eastAsia="ru-RU"/>
              </w:rPr>
            </w:pPr>
            <w:r w:rsidRPr="000E7DB8">
              <w:rPr>
                <w:rFonts w:ascii="Times New Roman" w:eastAsia="Times New Roman" w:hAnsi="Times New Roman" w:cs="Times New Roman"/>
                <w:i/>
                <w:lang w:eastAsia="zh-CN"/>
              </w:rPr>
              <w:t>Краткая техническая характеристика комплектующего к медицинской технике.</w:t>
            </w:r>
          </w:p>
        </w:tc>
        <w:tc>
          <w:tcPr>
            <w:tcW w:w="1210" w:type="dxa"/>
            <w:tcBorders>
              <w:top w:val="single" w:sz="4" w:space="0" w:color="auto"/>
              <w:left w:val="single" w:sz="4" w:space="0" w:color="auto"/>
              <w:bottom w:val="single" w:sz="4" w:space="0" w:color="auto"/>
              <w:right w:val="single" w:sz="4" w:space="0" w:color="auto"/>
            </w:tcBorders>
            <w:vAlign w:val="center"/>
            <w:hideMark/>
          </w:tcPr>
          <w:p w14:paraId="691C0E7A" w14:textId="77777777" w:rsidR="000E7DB8" w:rsidRPr="000E7DB8" w:rsidRDefault="000E7DB8" w:rsidP="000E7DB8">
            <w:pPr>
              <w:suppressAutoHyphens w:val="0"/>
              <w:snapToGrid w:val="0"/>
              <w:spacing w:after="0" w:line="240" w:lineRule="auto"/>
              <w:ind w:left="-97" w:right="-86"/>
              <w:jc w:val="center"/>
              <w:rPr>
                <w:rFonts w:ascii="Times New Roman" w:eastAsia="Times New Roman" w:hAnsi="Times New Roman" w:cs="Times New Roman"/>
                <w:i/>
                <w:lang w:eastAsia="ru-RU"/>
              </w:rPr>
            </w:pPr>
            <w:r w:rsidRPr="000E7DB8">
              <w:rPr>
                <w:rFonts w:ascii="Times New Roman" w:eastAsia="Times New Roman" w:hAnsi="Times New Roman" w:cs="Times New Roman"/>
                <w:i/>
                <w:lang w:eastAsia="ru-RU"/>
              </w:rPr>
              <w:t>Требуемое количество</w:t>
            </w:r>
          </w:p>
          <w:p w14:paraId="74644C2A" w14:textId="77777777" w:rsidR="000E7DB8" w:rsidRPr="000E7DB8" w:rsidRDefault="000E7DB8" w:rsidP="000E7DB8">
            <w:pPr>
              <w:suppressAutoHyphens w:val="0"/>
              <w:spacing w:after="0" w:line="240" w:lineRule="auto"/>
              <w:ind w:left="-97" w:right="-86"/>
              <w:jc w:val="center"/>
              <w:rPr>
                <w:rFonts w:ascii="Times New Roman" w:eastAsia="Times New Roman" w:hAnsi="Times New Roman" w:cs="Times New Roman"/>
                <w:i/>
                <w:lang w:eastAsia="ru-RU"/>
              </w:rPr>
            </w:pPr>
            <w:r w:rsidRPr="000E7DB8">
              <w:rPr>
                <w:rFonts w:ascii="Times New Roman" w:eastAsia="Times New Roman" w:hAnsi="Times New Roman" w:cs="Times New Roman"/>
                <w:i/>
                <w:lang w:eastAsia="ru-RU"/>
              </w:rPr>
              <w:t>(с указанием единицы измерения)</w:t>
            </w:r>
          </w:p>
        </w:tc>
      </w:tr>
      <w:tr w:rsidR="000E7DB8" w:rsidRPr="000E7DB8" w14:paraId="5234272F" w14:textId="77777777" w:rsidTr="000E7DB8">
        <w:trPr>
          <w:trHeight w:val="141"/>
        </w:trPr>
        <w:tc>
          <w:tcPr>
            <w:tcW w:w="709" w:type="dxa"/>
            <w:vMerge/>
            <w:tcBorders>
              <w:left w:val="single" w:sz="4" w:space="0" w:color="auto"/>
              <w:right w:val="single" w:sz="4" w:space="0" w:color="auto"/>
            </w:tcBorders>
            <w:vAlign w:val="center"/>
            <w:hideMark/>
          </w:tcPr>
          <w:p w14:paraId="6D025AF2"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3686" w:type="dxa"/>
            <w:vMerge/>
            <w:tcBorders>
              <w:left w:val="single" w:sz="4" w:space="0" w:color="auto"/>
              <w:right w:val="single" w:sz="4" w:space="0" w:color="auto"/>
            </w:tcBorders>
            <w:vAlign w:val="center"/>
            <w:hideMark/>
          </w:tcPr>
          <w:p w14:paraId="0E67E26A"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10801" w:type="dxa"/>
            <w:gridSpan w:val="4"/>
            <w:tcBorders>
              <w:top w:val="single" w:sz="4" w:space="0" w:color="auto"/>
              <w:left w:val="single" w:sz="4" w:space="0" w:color="auto"/>
              <w:bottom w:val="single" w:sz="4" w:space="0" w:color="auto"/>
              <w:right w:val="single" w:sz="4" w:space="0" w:color="auto"/>
            </w:tcBorders>
            <w:hideMark/>
          </w:tcPr>
          <w:p w14:paraId="4265B095" w14:textId="77777777" w:rsidR="000E7DB8" w:rsidRPr="000E7DB8" w:rsidRDefault="000E7DB8" w:rsidP="000E7DB8">
            <w:pPr>
              <w:suppressAutoHyphens w:val="0"/>
              <w:spacing w:after="0" w:line="240" w:lineRule="auto"/>
              <w:rPr>
                <w:rFonts w:ascii="Times New Roman" w:eastAsia="Times New Roman" w:hAnsi="Times New Roman" w:cs="Times New Roman"/>
                <w:i/>
                <w:lang w:eastAsia="ru-RU"/>
              </w:rPr>
            </w:pPr>
            <w:r w:rsidRPr="000E7DB8">
              <w:rPr>
                <w:rFonts w:ascii="Times New Roman" w:eastAsia="Times New Roman" w:hAnsi="Times New Roman" w:cs="Times New Roman"/>
                <w:i/>
                <w:lang w:eastAsia="ru-RU"/>
              </w:rPr>
              <w:t>Основные комплектующие</w:t>
            </w:r>
          </w:p>
        </w:tc>
      </w:tr>
      <w:tr w:rsidR="000E7DB8" w:rsidRPr="000E7DB8" w14:paraId="253B844B" w14:textId="77777777" w:rsidTr="000E7DB8">
        <w:trPr>
          <w:trHeight w:val="417"/>
        </w:trPr>
        <w:tc>
          <w:tcPr>
            <w:tcW w:w="709" w:type="dxa"/>
            <w:vMerge/>
            <w:tcBorders>
              <w:left w:val="single" w:sz="4" w:space="0" w:color="auto"/>
              <w:right w:val="single" w:sz="4" w:space="0" w:color="auto"/>
            </w:tcBorders>
            <w:vAlign w:val="center"/>
            <w:hideMark/>
          </w:tcPr>
          <w:p w14:paraId="35D014DC"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3686" w:type="dxa"/>
            <w:vMerge/>
            <w:tcBorders>
              <w:left w:val="single" w:sz="4" w:space="0" w:color="auto"/>
              <w:right w:val="single" w:sz="4" w:space="0" w:color="auto"/>
            </w:tcBorders>
            <w:vAlign w:val="center"/>
            <w:hideMark/>
          </w:tcPr>
          <w:p w14:paraId="0ABD0D26"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567" w:type="dxa"/>
            <w:tcBorders>
              <w:top w:val="single" w:sz="4" w:space="0" w:color="auto"/>
              <w:left w:val="single" w:sz="4" w:space="0" w:color="auto"/>
              <w:bottom w:val="single" w:sz="4" w:space="0" w:color="auto"/>
              <w:right w:val="single" w:sz="4" w:space="0" w:color="auto"/>
            </w:tcBorders>
            <w:hideMark/>
          </w:tcPr>
          <w:p w14:paraId="11AE1A63"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w:t>
            </w:r>
          </w:p>
        </w:tc>
        <w:tc>
          <w:tcPr>
            <w:tcW w:w="2551" w:type="dxa"/>
            <w:tcBorders>
              <w:top w:val="single" w:sz="4" w:space="0" w:color="auto"/>
              <w:left w:val="single" w:sz="4" w:space="0" w:color="auto"/>
              <w:bottom w:val="single" w:sz="4" w:space="0" w:color="auto"/>
              <w:right w:val="single" w:sz="4" w:space="0" w:color="auto"/>
            </w:tcBorders>
          </w:tcPr>
          <w:p w14:paraId="5F37088D"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Инкубатор для новорожденных </w:t>
            </w:r>
          </w:p>
        </w:tc>
        <w:tc>
          <w:tcPr>
            <w:tcW w:w="6473" w:type="dxa"/>
            <w:tcBorders>
              <w:top w:val="single" w:sz="4" w:space="0" w:color="auto"/>
              <w:left w:val="single" w:sz="4" w:space="0" w:color="auto"/>
              <w:bottom w:val="single" w:sz="4" w:space="0" w:color="auto"/>
              <w:right w:val="single" w:sz="4" w:space="0" w:color="auto"/>
            </w:tcBorders>
          </w:tcPr>
          <w:p w14:paraId="5D4FF917"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Инкубатор для новорожденных применяется для создания оптимальных условий для выхаживания новорожденных недоношенных детей, посредством содержания их в инкубаторе с микропроцессорным контролем температуры и влажности под колпаком. На сенсорной панели LСD дисплея отображаются и контролируются параметры температуры, влажности, а также имеется функция тревоги. Само открывающийся ящик препятствует появлению шумов. Камера влажности кассетного типа. Уровень воды можно проверить снаружи. Легкая очистка обеспечивается благодаря съемному кассетному типу водоема. Поток увлажнения воздуха минимален, поэтому риск заражения снижен. Контролируйте температуру более точно, используя двойной сенсор кожи. </w:t>
            </w:r>
            <w:r w:rsidRPr="000E7DB8">
              <w:rPr>
                <w:rFonts w:ascii="Times New Roman" w:eastAsia="Times New Roman" w:hAnsi="Times New Roman" w:cs="Times New Roman"/>
                <w:color w:val="000000"/>
                <w:lang w:eastAsia="ru-RU"/>
              </w:rPr>
              <w:t xml:space="preserve">Двойные стенки и воздушный занавес минимизируют потерю тепла в колпаке. </w:t>
            </w:r>
            <w:r w:rsidRPr="000E7DB8">
              <w:rPr>
                <w:rFonts w:ascii="Times New Roman" w:eastAsia="Times New Roman" w:hAnsi="Times New Roman" w:cs="Times New Roman"/>
                <w:lang w:eastAsia="ru-RU"/>
              </w:rPr>
              <w:t>Влажность внутри инкубатора поддерживается на заданном уровне в диапазоне</w:t>
            </w:r>
            <w:r w:rsidRPr="000E7DB8">
              <w:rPr>
                <w:rFonts w:ascii="Times New Roman" w:eastAsia="Times New Roman" w:hAnsi="Times New Roman" w:cs="Times New Roman"/>
                <w:lang w:val="kk-KZ" w:eastAsia="ru-RU"/>
              </w:rPr>
              <w:t xml:space="preserve"> не хуже</w:t>
            </w:r>
            <w:r w:rsidRPr="000E7DB8">
              <w:rPr>
                <w:rFonts w:ascii="Times New Roman" w:eastAsia="Times New Roman" w:hAnsi="Times New Roman" w:cs="Times New Roman"/>
                <w:lang w:eastAsia="ru-RU"/>
              </w:rPr>
              <w:t xml:space="preserve"> 30-99% с помощью ультразвукового увлажнителя.</w:t>
            </w:r>
          </w:p>
          <w:p w14:paraId="6013C876"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Принцип работы инкубатора основан на применении системы принудительной циркуляции воздуха, осуществляемой посредством двигателя и вентилятора. Заданные пользователем показатели температуры, влажности и концентрации кислорода внутри детского модуля контролируются микропроцессором. Поддержание заданной температуры обеспечивается с помощью нагревателя, управляемого микропроцессором, а принудительная </w:t>
            </w:r>
            <w:r w:rsidRPr="000E7DB8">
              <w:rPr>
                <w:rFonts w:ascii="Times New Roman" w:eastAsia="Times New Roman" w:hAnsi="Times New Roman" w:cs="Times New Roman"/>
                <w:lang w:eastAsia="ru-RU"/>
              </w:rPr>
              <w:lastRenderedPageBreak/>
              <w:t xml:space="preserve">циркуляция теплого воздуха внутри детского модуля осуществляется с помощью вентилятора. Благодаря циркуляции нагретого воздуха внутри детского модуля, температура внутри модуля поднимается до заданного уровня. Если температура внутри детского модуля поднимается выше заданного уровня, нагреватель прекращает работу, и температура внутри модуля снижается за счет поступления в инкубатор не нагретого воздуха из окружающей среды. Концентрация кислорода внутри детского модуля измеряется каждую секунду и регулируется с помощью электромагнитного клапана, который открывается, если уровень концентрации кислорода превышает заданный показатель, и закрывается, если заданный уровень не достигнут. </w:t>
            </w:r>
          </w:p>
          <w:p w14:paraId="71FE404A"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Система инкубатора состоит из прозрачной рабочей камеры, позволяющей осуществлять</w:t>
            </w:r>
          </w:p>
          <w:p w14:paraId="41F54687"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наблюдение за новорожденным, и компонентов, обеспечивающих необходимые условия для</w:t>
            </w:r>
          </w:p>
          <w:p w14:paraId="799F7564"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ребенка за счет подачи в инкубатор воздуха, нагреваемого за пределами системы.</w:t>
            </w:r>
          </w:p>
          <w:p w14:paraId="7567810D"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Специальный встроенный отсек для хранения ИМН и прочих принадлежностей.</w:t>
            </w:r>
            <w:r w:rsidRPr="000E7DB8">
              <w:rPr>
                <w:rFonts w:ascii="Times New Roman" w:eastAsia="Times New Roman" w:hAnsi="Times New Roman" w:cs="Times New Roman"/>
                <w:lang w:eastAsia="ru-RU"/>
              </w:rPr>
              <w:br/>
              <w:t>Технические характеристики:</w:t>
            </w:r>
          </w:p>
          <w:p w14:paraId="1ECEB627"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Источник питания AC 220 В, 50/60 Гц</w:t>
            </w:r>
          </w:p>
          <w:p w14:paraId="7B2EB554"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Потребляемая мощность: </w:t>
            </w:r>
          </w:p>
          <w:p w14:paraId="49EF5C70"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Максимальная:</w:t>
            </w:r>
            <w:r w:rsidRPr="000E7DB8">
              <w:rPr>
                <w:rFonts w:ascii="Times New Roman" w:eastAsia="Times New Roman" w:hAnsi="Times New Roman" w:cs="Times New Roman"/>
                <w:lang w:val="kk-KZ" w:eastAsia="ru-RU"/>
              </w:rPr>
              <w:t xml:space="preserve"> не более </w:t>
            </w:r>
            <w:r w:rsidRPr="000E7DB8">
              <w:rPr>
                <w:rFonts w:ascii="Times New Roman" w:eastAsia="Times New Roman" w:hAnsi="Times New Roman" w:cs="Times New Roman"/>
                <w:lang w:eastAsia="ru-RU"/>
              </w:rPr>
              <w:t xml:space="preserve"> 800</w:t>
            </w:r>
            <w:proofErr w:type="gramStart"/>
            <w:r w:rsidRPr="000E7DB8">
              <w:rPr>
                <w:rFonts w:ascii="Times New Roman" w:eastAsia="Times New Roman" w:hAnsi="Times New Roman" w:cs="Times New Roman"/>
                <w:lang w:eastAsia="ru-RU"/>
              </w:rPr>
              <w:t xml:space="preserve"> В</w:t>
            </w:r>
            <w:proofErr w:type="gramEnd"/>
            <w:r w:rsidRPr="000E7DB8">
              <w:rPr>
                <w:rFonts w:ascii="Times New Roman" w:eastAsia="Times New Roman" w:hAnsi="Times New Roman" w:cs="Times New Roman"/>
                <w:lang w:eastAsia="ru-RU"/>
              </w:rPr>
              <w:t>·А (±10 %)</w:t>
            </w:r>
          </w:p>
          <w:p w14:paraId="7EBA1784"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Нагреватель: </w:t>
            </w:r>
            <w:r w:rsidRPr="000E7DB8">
              <w:rPr>
                <w:rFonts w:ascii="Times New Roman" w:eastAsia="Times New Roman" w:hAnsi="Times New Roman" w:cs="Times New Roman"/>
                <w:lang w:val="kk-KZ" w:eastAsia="ru-RU"/>
              </w:rPr>
              <w:t xml:space="preserve">не более </w:t>
            </w:r>
            <w:r w:rsidRPr="000E7DB8">
              <w:rPr>
                <w:rFonts w:ascii="Times New Roman" w:eastAsia="Times New Roman" w:hAnsi="Times New Roman" w:cs="Times New Roman"/>
                <w:lang w:eastAsia="ru-RU"/>
              </w:rPr>
              <w:t>450 В·А (±10 %)</w:t>
            </w:r>
          </w:p>
          <w:p w14:paraId="44251332"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Контроллер: </w:t>
            </w:r>
            <w:r w:rsidRPr="000E7DB8">
              <w:rPr>
                <w:rFonts w:ascii="Times New Roman" w:eastAsia="Times New Roman" w:hAnsi="Times New Roman" w:cs="Times New Roman"/>
                <w:lang w:val="kk-KZ" w:eastAsia="ru-RU"/>
              </w:rPr>
              <w:t xml:space="preserve">не более </w:t>
            </w:r>
            <w:r w:rsidRPr="000E7DB8">
              <w:rPr>
                <w:rFonts w:ascii="Times New Roman" w:eastAsia="Times New Roman" w:hAnsi="Times New Roman" w:cs="Times New Roman"/>
                <w:lang w:eastAsia="ru-RU"/>
              </w:rPr>
              <w:t>80 В·А (±10 %)</w:t>
            </w:r>
          </w:p>
          <w:p w14:paraId="5D5E42E6"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Увлажнитель:</w:t>
            </w:r>
            <w:r w:rsidRPr="000E7DB8">
              <w:rPr>
                <w:rFonts w:ascii="Times New Roman" w:eastAsia="Times New Roman" w:hAnsi="Times New Roman" w:cs="Times New Roman"/>
                <w:lang w:val="kk-KZ" w:eastAsia="ru-RU"/>
              </w:rPr>
              <w:t xml:space="preserve"> не более </w:t>
            </w:r>
            <w:r w:rsidRPr="000E7DB8">
              <w:rPr>
                <w:rFonts w:ascii="Times New Roman" w:eastAsia="Times New Roman" w:hAnsi="Times New Roman" w:cs="Times New Roman"/>
                <w:lang w:eastAsia="ru-RU"/>
              </w:rPr>
              <w:t xml:space="preserve"> 200</w:t>
            </w:r>
            <w:proofErr w:type="gramStart"/>
            <w:r w:rsidRPr="000E7DB8">
              <w:rPr>
                <w:rFonts w:ascii="Times New Roman" w:eastAsia="Times New Roman" w:hAnsi="Times New Roman" w:cs="Times New Roman"/>
                <w:lang w:eastAsia="ru-RU"/>
              </w:rPr>
              <w:t xml:space="preserve"> В</w:t>
            </w:r>
            <w:proofErr w:type="gramEnd"/>
            <w:r w:rsidRPr="000E7DB8">
              <w:rPr>
                <w:rFonts w:ascii="Times New Roman" w:eastAsia="Times New Roman" w:hAnsi="Times New Roman" w:cs="Times New Roman"/>
                <w:lang w:eastAsia="ru-RU"/>
              </w:rPr>
              <w:t>·А (±10 %)</w:t>
            </w:r>
          </w:p>
          <w:p w14:paraId="04395450"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Габариты (Д х В х Г): 970 х 1645(1520-1790) х 500 мм</w:t>
            </w:r>
            <w:r w:rsidRPr="000E7DB8">
              <w:rPr>
                <w:rFonts w:ascii="Times New Roman" w:eastAsia="Times New Roman" w:hAnsi="Times New Roman" w:cs="Times New Roman"/>
                <w:lang w:eastAsia="ru-RU"/>
              </w:rPr>
              <w:br/>
              <w:t xml:space="preserve">Вес: </w:t>
            </w:r>
            <w:r w:rsidRPr="000E7DB8">
              <w:rPr>
                <w:rFonts w:ascii="Times New Roman" w:eastAsia="Times New Roman" w:hAnsi="Times New Roman" w:cs="Times New Roman"/>
                <w:lang w:val="kk-KZ" w:eastAsia="ru-RU"/>
              </w:rPr>
              <w:t xml:space="preserve">не более </w:t>
            </w:r>
            <w:r w:rsidRPr="000E7DB8">
              <w:rPr>
                <w:rFonts w:ascii="Times New Roman" w:eastAsia="Times New Roman" w:hAnsi="Times New Roman" w:cs="Times New Roman"/>
                <w:lang w:eastAsia="ru-RU"/>
              </w:rPr>
              <w:t>130 кг</w:t>
            </w:r>
          </w:p>
          <w:p w14:paraId="266443FA"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Тип управления: Микропроцессор</w:t>
            </w:r>
          </w:p>
          <w:p w14:paraId="6F908929"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Сигнализация: Звуковая и визуальная</w:t>
            </w:r>
          </w:p>
          <w:p w14:paraId="16EAE4B4"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Режим управления: </w:t>
            </w:r>
            <w:r w:rsidRPr="000E7DB8">
              <w:rPr>
                <w:rFonts w:ascii="Times New Roman" w:eastAsia="Times New Roman" w:hAnsi="Times New Roman" w:cs="Times New Roman"/>
                <w:lang w:eastAsia="ru-RU"/>
              </w:rPr>
              <w:tab/>
              <w:t>Режим воздуха / Режим кожи (</w:t>
            </w:r>
            <w:proofErr w:type="spellStart"/>
            <w:r w:rsidRPr="000E7DB8">
              <w:rPr>
                <w:rFonts w:ascii="Times New Roman" w:eastAsia="Times New Roman" w:hAnsi="Times New Roman" w:cs="Times New Roman"/>
                <w:lang w:eastAsia="ru-RU"/>
              </w:rPr>
              <w:t>Air</w:t>
            </w:r>
            <w:proofErr w:type="spellEnd"/>
            <w:r w:rsidRPr="000E7DB8">
              <w:rPr>
                <w:rFonts w:ascii="Times New Roman" w:eastAsia="Times New Roman" w:hAnsi="Times New Roman" w:cs="Times New Roman"/>
                <w:lang w:eastAsia="ru-RU"/>
              </w:rPr>
              <w:t xml:space="preserve"> / </w:t>
            </w:r>
            <w:proofErr w:type="spellStart"/>
            <w:r w:rsidRPr="000E7DB8">
              <w:rPr>
                <w:rFonts w:ascii="Times New Roman" w:eastAsia="Times New Roman" w:hAnsi="Times New Roman" w:cs="Times New Roman"/>
                <w:lang w:eastAsia="ru-RU"/>
              </w:rPr>
              <w:t>Skin</w:t>
            </w:r>
            <w:proofErr w:type="spellEnd"/>
            <w:r w:rsidRPr="000E7DB8">
              <w:rPr>
                <w:rFonts w:ascii="Times New Roman" w:eastAsia="Times New Roman" w:hAnsi="Times New Roman" w:cs="Times New Roman"/>
                <w:lang w:eastAsia="ru-RU"/>
              </w:rPr>
              <w:t xml:space="preserve"> </w:t>
            </w:r>
            <w:proofErr w:type="spellStart"/>
            <w:r w:rsidRPr="000E7DB8">
              <w:rPr>
                <w:rFonts w:ascii="Times New Roman" w:eastAsia="Times New Roman" w:hAnsi="Times New Roman" w:cs="Times New Roman"/>
                <w:lang w:eastAsia="ru-RU"/>
              </w:rPr>
              <w:t>mode</w:t>
            </w:r>
            <w:proofErr w:type="spellEnd"/>
            <w:r w:rsidRPr="000E7DB8">
              <w:rPr>
                <w:rFonts w:ascii="Times New Roman" w:eastAsia="Times New Roman" w:hAnsi="Times New Roman" w:cs="Times New Roman"/>
                <w:lang w:eastAsia="ru-RU"/>
              </w:rPr>
              <w:t>)</w:t>
            </w:r>
          </w:p>
          <w:p w14:paraId="4C549C24"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Время нагрева: </w:t>
            </w:r>
            <w:r w:rsidRPr="000E7DB8">
              <w:rPr>
                <w:rFonts w:ascii="Times New Roman" w:eastAsia="Times New Roman" w:hAnsi="Times New Roman" w:cs="Times New Roman"/>
                <w:lang w:val="kk-KZ" w:eastAsia="ru-RU"/>
              </w:rPr>
              <w:t>не более</w:t>
            </w:r>
            <w:r w:rsidRPr="000E7DB8">
              <w:rPr>
                <w:rFonts w:ascii="Times New Roman" w:eastAsia="Times New Roman" w:hAnsi="Times New Roman" w:cs="Times New Roman"/>
                <w:lang w:eastAsia="ru-RU"/>
              </w:rPr>
              <w:t xml:space="preserve"> 40 мин</w:t>
            </w:r>
          </w:p>
          <w:p w14:paraId="64F6E73E"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Ёмкость резервуара для воды: </w:t>
            </w:r>
            <w:r w:rsidRPr="000E7DB8">
              <w:rPr>
                <w:rFonts w:ascii="Times New Roman" w:eastAsia="Times New Roman" w:hAnsi="Times New Roman" w:cs="Times New Roman"/>
                <w:lang w:val="kk-KZ" w:eastAsia="ru-RU"/>
              </w:rPr>
              <w:t xml:space="preserve">не менее </w:t>
            </w:r>
            <w:r w:rsidRPr="000E7DB8">
              <w:rPr>
                <w:rFonts w:ascii="Times New Roman" w:eastAsia="Times New Roman" w:hAnsi="Times New Roman" w:cs="Times New Roman"/>
                <w:lang w:eastAsia="ru-RU"/>
              </w:rPr>
              <w:t>1000 мл</w:t>
            </w:r>
          </w:p>
          <w:p w14:paraId="6F123161"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Расход воды: </w:t>
            </w:r>
            <w:r w:rsidRPr="000E7DB8">
              <w:rPr>
                <w:rFonts w:ascii="Times New Roman" w:eastAsia="Times New Roman" w:hAnsi="Times New Roman" w:cs="Times New Roman"/>
                <w:lang w:val="kk-KZ" w:eastAsia="ru-RU"/>
              </w:rPr>
              <w:t xml:space="preserve">не более </w:t>
            </w:r>
            <w:r w:rsidRPr="000E7DB8">
              <w:rPr>
                <w:rFonts w:ascii="Times New Roman" w:eastAsia="Times New Roman" w:hAnsi="Times New Roman" w:cs="Times New Roman"/>
                <w:lang w:eastAsia="ru-RU"/>
              </w:rPr>
              <w:t>1 л / 24 часа</w:t>
            </w:r>
          </w:p>
          <w:p w14:paraId="27FD39BF"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Влажность: диапазон отображения: 30 ~ 99%, Диапазон управления: 30 ~ 99%</w:t>
            </w:r>
          </w:p>
          <w:p w14:paraId="389D1041"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Уровень шума в верхнем корпусе: ≤47 </w:t>
            </w:r>
            <w:proofErr w:type="spellStart"/>
            <w:r w:rsidRPr="000E7DB8">
              <w:rPr>
                <w:rFonts w:ascii="Times New Roman" w:eastAsia="Times New Roman" w:hAnsi="Times New Roman" w:cs="Times New Roman"/>
                <w:lang w:eastAsia="ru-RU"/>
              </w:rPr>
              <w:t>дБА</w:t>
            </w:r>
            <w:proofErr w:type="spellEnd"/>
          </w:p>
          <w:p w14:paraId="7C856C78"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Система крышки: двойные стенки</w:t>
            </w:r>
          </w:p>
          <w:p w14:paraId="259F3626"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Шум сигнализации: 60 - 70 </w:t>
            </w:r>
            <w:proofErr w:type="spellStart"/>
            <w:r w:rsidRPr="000E7DB8">
              <w:rPr>
                <w:rFonts w:ascii="Times New Roman" w:eastAsia="Times New Roman" w:hAnsi="Times New Roman" w:cs="Times New Roman"/>
                <w:lang w:eastAsia="ru-RU"/>
              </w:rPr>
              <w:t>дБА</w:t>
            </w:r>
            <w:proofErr w:type="spellEnd"/>
          </w:p>
          <w:p w14:paraId="67ED21B3" w14:textId="77777777" w:rsidR="000E7DB8" w:rsidRPr="000E7DB8" w:rsidRDefault="000E7DB8" w:rsidP="000E7DB8">
            <w:pPr>
              <w:tabs>
                <w:tab w:val="left" w:pos="301"/>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Диапазон отображения: 5 ~ 50°С, Диапазон управления: 20 ~ 37°С </w:t>
            </w:r>
            <w:r w:rsidRPr="000E7DB8">
              <w:rPr>
                <w:rFonts w:ascii="Times New Roman" w:eastAsia="Times New Roman" w:hAnsi="Times New Roman" w:cs="Times New Roman"/>
                <w:lang w:eastAsia="ru-RU"/>
              </w:rPr>
              <w:lastRenderedPageBreak/>
              <w:t>(Предохранитель: 37.1 ~ 39°С).</w:t>
            </w:r>
          </w:p>
          <w:p w14:paraId="0F32BE53" w14:textId="77777777" w:rsidR="000E7DB8" w:rsidRPr="000E7DB8" w:rsidRDefault="000E7DB8" w:rsidP="000E7DB8">
            <w:pPr>
              <w:tabs>
                <w:tab w:val="left" w:pos="301"/>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Сигналы тревоги (СИД): </w:t>
            </w:r>
            <w:r w:rsidRPr="000E7DB8">
              <w:rPr>
                <w:rFonts w:ascii="Times New Roman" w:eastAsia="Times New Roman" w:hAnsi="Times New Roman" w:cs="Times New Roman"/>
                <w:lang w:eastAsia="ru-RU"/>
              </w:rPr>
              <w:tab/>
              <w:t>сбой питания, системный сбой, сбой датчиков, перегрев, сбой подачи воздуха, сигнал по температуре воздуха, сигнал по температуре воздуха кожи, недостаток воды.</w:t>
            </w:r>
          </w:p>
          <w:p w14:paraId="28BC3804" w14:textId="77777777" w:rsidR="000E7DB8" w:rsidRPr="000E7DB8" w:rsidRDefault="000E7DB8" w:rsidP="000E7DB8">
            <w:pPr>
              <w:tabs>
                <w:tab w:val="left" w:pos="301"/>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Произведен из металла, пластика.</w:t>
            </w:r>
          </w:p>
        </w:tc>
        <w:tc>
          <w:tcPr>
            <w:tcW w:w="1210" w:type="dxa"/>
            <w:tcBorders>
              <w:top w:val="single" w:sz="4" w:space="0" w:color="auto"/>
              <w:left w:val="single" w:sz="4" w:space="0" w:color="auto"/>
              <w:bottom w:val="single" w:sz="4" w:space="0" w:color="auto"/>
              <w:right w:val="single" w:sz="4" w:space="0" w:color="auto"/>
            </w:tcBorders>
          </w:tcPr>
          <w:p w14:paraId="57BDBE54"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lastRenderedPageBreak/>
              <w:t>1 шт.</w:t>
            </w:r>
          </w:p>
        </w:tc>
      </w:tr>
      <w:tr w:rsidR="000E7DB8" w:rsidRPr="000E7DB8" w14:paraId="11DB72F1" w14:textId="77777777" w:rsidTr="000E7DB8">
        <w:trPr>
          <w:trHeight w:val="1049"/>
        </w:trPr>
        <w:tc>
          <w:tcPr>
            <w:tcW w:w="709" w:type="dxa"/>
            <w:vMerge/>
            <w:tcBorders>
              <w:left w:val="single" w:sz="4" w:space="0" w:color="auto"/>
              <w:right w:val="single" w:sz="4" w:space="0" w:color="auto"/>
            </w:tcBorders>
            <w:vAlign w:val="center"/>
          </w:tcPr>
          <w:p w14:paraId="774EFAAC"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3686" w:type="dxa"/>
            <w:vMerge/>
            <w:tcBorders>
              <w:left w:val="single" w:sz="4" w:space="0" w:color="auto"/>
              <w:right w:val="single" w:sz="4" w:space="0" w:color="auto"/>
            </w:tcBorders>
            <w:vAlign w:val="center"/>
          </w:tcPr>
          <w:p w14:paraId="2BF398FD"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567" w:type="dxa"/>
            <w:tcBorders>
              <w:top w:val="single" w:sz="4" w:space="0" w:color="auto"/>
              <w:left w:val="single" w:sz="4" w:space="0" w:color="auto"/>
              <w:bottom w:val="single" w:sz="4" w:space="0" w:color="auto"/>
              <w:right w:val="single" w:sz="4" w:space="0" w:color="auto"/>
            </w:tcBorders>
          </w:tcPr>
          <w:p w14:paraId="3B40E92B"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2</w:t>
            </w:r>
          </w:p>
        </w:tc>
        <w:tc>
          <w:tcPr>
            <w:tcW w:w="2551" w:type="dxa"/>
            <w:tcBorders>
              <w:top w:val="single" w:sz="4" w:space="0" w:color="auto"/>
              <w:left w:val="single" w:sz="4" w:space="0" w:color="auto"/>
              <w:bottom w:val="single" w:sz="4" w:space="0" w:color="auto"/>
              <w:right w:val="single" w:sz="4" w:space="0" w:color="auto"/>
            </w:tcBorders>
          </w:tcPr>
          <w:p w14:paraId="443DE67F"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Матрац</w:t>
            </w:r>
          </w:p>
        </w:tc>
        <w:tc>
          <w:tcPr>
            <w:tcW w:w="6473" w:type="dxa"/>
            <w:tcBorders>
              <w:top w:val="single" w:sz="4" w:space="0" w:color="auto"/>
              <w:left w:val="single" w:sz="4" w:space="0" w:color="auto"/>
              <w:bottom w:val="single" w:sz="4" w:space="0" w:color="auto"/>
              <w:right w:val="single" w:sz="4" w:space="0" w:color="auto"/>
            </w:tcBorders>
          </w:tcPr>
          <w:p w14:paraId="15C061BE" w14:textId="77777777" w:rsidR="000E7DB8" w:rsidRPr="000E7DB8" w:rsidRDefault="000E7DB8" w:rsidP="000E7DB8">
            <w:pPr>
              <w:tabs>
                <w:tab w:val="left" w:pos="271"/>
                <w:tab w:val="left" w:pos="586"/>
                <w:tab w:val="left" w:pos="751"/>
                <w:tab w:val="center" w:pos="4677"/>
                <w:tab w:val="right" w:pos="9355"/>
              </w:tabs>
              <w:suppressAutoHyphens w:val="0"/>
              <w:spacing w:after="0" w:line="240" w:lineRule="auto"/>
              <w:jc w:val="both"/>
              <w:rPr>
                <w:rFonts w:ascii="Times New Roman" w:hAnsi="Times New Roman" w:cs="Times New Roman"/>
                <w:lang w:eastAsia="en-US"/>
              </w:rPr>
            </w:pPr>
            <w:r w:rsidRPr="000E7DB8">
              <w:rPr>
                <w:rFonts w:ascii="Times New Roman" w:hAnsi="Times New Roman" w:cs="Times New Roman"/>
                <w:lang w:eastAsia="en-US"/>
              </w:rPr>
              <w:t xml:space="preserve">Размеры матраца </w:t>
            </w:r>
            <w:r w:rsidRPr="000E7DB8">
              <w:rPr>
                <w:rFonts w:ascii="Times New Roman" w:hAnsi="Times New Roman" w:cs="Times New Roman"/>
                <w:lang w:val="kk-KZ" w:eastAsia="en-US"/>
              </w:rPr>
              <w:t xml:space="preserve">не менее </w:t>
            </w:r>
            <w:r w:rsidRPr="000E7DB8">
              <w:rPr>
                <w:rFonts w:ascii="Times New Roman" w:hAnsi="Times New Roman" w:cs="Times New Roman"/>
                <w:lang w:eastAsia="en-US"/>
              </w:rPr>
              <w:t>Ш 705 мм x В 20 мм x Г 370 мм. Уровни наклона матраца 0 ~ 12˚. Материал: Полиэстер, полипропилен.</w:t>
            </w:r>
          </w:p>
        </w:tc>
        <w:tc>
          <w:tcPr>
            <w:tcW w:w="1210" w:type="dxa"/>
            <w:tcBorders>
              <w:top w:val="single" w:sz="4" w:space="0" w:color="auto"/>
              <w:left w:val="single" w:sz="4" w:space="0" w:color="auto"/>
              <w:bottom w:val="single" w:sz="4" w:space="0" w:color="auto"/>
              <w:right w:val="single" w:sz="4" w:space="0" w:color="auto"/>
            </w:tcBorders>
          </w:tcPr>
          <w:p w14:paraId="10727411"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 шт.</w:t>
            </w:r>
          </w:p>
        </w:tc>
      </w:tr>
      <w:tr w:rsidR="000E7DB8" w:rsidRPr="000E7DB8" w14:paraId="70FD1633" w14:textId="77777777" w:rsidTr="000E7DB8">
        <w:trPr>
          <w:trHeight w:val="259"/>
        </w:trPr>
        <w:tc>
          <w:tcPr>
            <w:tcW w:w="709" w:type="dxa"/>
            <w:vMerge/>
            <w:tcBorders>
              <w:left w:val="single" w:sz="4" w:space="0" w:color="auto"/>
              <w:right w:val="single" w:sz="4" w:space="0" w:color="auto"/>
            </w:tcBorders>
            <w:vAlign w:val="center"/>
          </w:tcPr>
          <w:p w14:paraId="2AD534F5"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3686" w:type="dxa"/>
            <w:vMerge/>
            <w:tcBorders>
              <w:left w:val="single" w:sz="4" w:space="0" w:color="auto"/>
              <w:right w:val="single" w:sz="4" w:space="0" w:color="auto"/>
            </w:tcBorders>
            <w:vAlign w:val="center"/>
          </w:tcPr>
          <w:p w14:paraId="505D77B1"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567" w:type="dxa"/>
            <w:tcBorders>
              <w:top w:val="single" w:sz="4" w:space="0" w:color="auto"/>
              <w:left w:val="single" w:sz="4" w:space="0" w:color="auto"/>
              <w:bottom w:val="single" w:sz="4" w:space="0" w:color="auto"/>
              <w:right w:val="single" w:sz="4" w:space="0" w:color="auto"/>
            </w:tcBorders>
          </w:tcPr>
          <w:p w14:paraId="2CC58F3A"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3</w:t>
            </w:r>
          </w:p>
        </w:tc>
        <w:tc>
          <w:tcPr>
            <w:tcW w:w="2551" w:type="dxa"/>
            <w:tcBorders>
              <w:top w:val="single" w:sz="4" w:space="0" w:color="auto"/>
              <w:left w:val="single" w:sz="4" w:space="0" w:color="auto"/>
              <w:bottom w:val="single" w:sz="4" w:space="0" w:color="auto"/>
              <w:right w:val="single" w:sz="4" w:space="0" w:color="auto"/>
            </w:tcBorders>
          </w:tcPr>
          <w:p w14:paraId="32147A50"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Фильтр воздушный</w:t>
            </w:r>
          </w:p>
        </w:tc>
        <w:tc>
          <w:tcPr>
            <w:tcW w:w="6473" w:type="dxa"/>
            <w:tcBorders>
              <w:top w:val="single" w:sz="4" w:space="0" w:color="auto"/>
              <w:left w:val="single" w:sz="4" w:space="0" w:color="auto"/>
              <w:bottom w:val="single" w:sz="4" w:space="0" w:color="auto"/>
              <w:right w:val="single" w:sz="4" w:space="0" w:color="auto"/>
            </w:tcBorders>
          </w:tcPr>
          <w:p w14:paraId="56A52B86" w14:textId="77777777" w:rsidR="000E7DB8" w:rsidRPr="000E7DB8" w:rsidRDefault="000E7DB8" w:rsidP="000E7DB8">
            <w:pPr>
              <w:tabs>
                <w:tab w:val="left" w:pos="271"/>
                <w:tab w:val="left" w:pos="586"/>
                <w:tab w:val="left" w:pos="751"/>
                <w:tab w:val="center" w:pos="4677"/>
                <w:tab w:val="right" w:pos="9355"/>
              </w:tabs>
              <w:suppressAutoHyphens w:val="0"/>
              <w:spacing w:after="0" w:line="240" w:lineRule="auto"/>
              <w:jc w:val="both"/>
              <w:rPr>
                <w:rFonts w:ascii="Times New Roman" w:hAnsi="Times New Roman" w:cs="Times New Roman"/>
                <w:lang w:eastAsia="en-US"/>
              </w:rPr>
            </w:pPr>
            <w:r w:rsidRPr="000E7DB8">
              <w:rPr>
                <w:rFonts w:ascii="Times New Roman" w:hAnsi="Times New Roman" w:cs="Times New Roman"/>
                <w:lang w:eastAsia="en-US"/>
              </w:rPr>
              <w:t>Предназначен для чистки подаваемого под купол воздуха.</w:t>
            </w:r>
          </w:p>
          <w:p w14:paraId="19839311" w14:textId="77777777" w:rsidR="000E7DB8" w:rsidRPr="000E7DB8" w:rsidRDefault="000E7DB8" w:rsidP="000E7DB8">
            <w:pPr>
              <w:tabs>
                <w:tab w:val="left" w:pos="271"/>
                <w:tab w:val="left" w:pos="586"/>
                <w:tab w:val="left" w:pos="751"/>
                <w:tab w:val="center" w:pos="4677"/>
                <w:tab w:val="right" w:pos="9355"/>
              </w:tabs>
              <w:suppressAutoHyphens w:val="0"/>
              <w:spacing w:after="0" w:line="240" w:lineRule="auto"/>
              <w:jc w:val="both"/>
              <w:rPr>
                <w:rFonts w:ascii="Times New Roman" w:hAnsi="Times New Roman" w:cs="Times New Roman"/>
                <w:lang w:eastAsia="en-US"/>
              </w:rPr>
            </w:pPr>
            <w:r w:rsidRPr="000E7DB8">
              <w:rPr>
                <w:rFonts w:ascii="Times New Roman" w:hAnsi="Times New Roman" w:cs="Times New Roman"/>
                <w:lang w:eastAsia="en-US"/>
              </w:rPr>
              <w:t>0,5мкм.</w:t>
            </w:r>
          </w:p>
          <w:p w14:paraId="67ADAF6B" w14:textId="77777777" w:rsidR="000E7DB8" w:rsidRPr="000E7DB8" w:rsidRDefault="000E7DB8" w:rsidP="000E7DB8">
            <w:pPr>
              <w:tabs>
                <w:tab w:val="left" w:pos="271"/>
                <w:tab w:val="left" w:pos="586"/>
                <w:tab w:val="left" w:pos="751"/>
                <w:tab w:val="center" w:pos="4677"/>
                <w:tab w:val="right" w:pos="9355"/>
              </w:tabs>
              <w:suppressAutoHyphens w:val="0"/>
              <w:spacing w:after="0" w:line="240" w:lineRule="auto"/>
              <w:jc w:val="both"/>
              <w:rPr>
                <w:rFonts w:ascii="Times New Roman" w:hAnsi="Times New Roman" w:cs="Times New Roman"/>
                <w:lang w:eastAsia="en-US"/>
              </w:rPr>
            </w:pPr>
            <w:proofErr w:type="spellStart"/>
            <w:r w:rsidRPr="000E7DB8">
              <w:rPr>
                <w:rFonts w:ascii="Times New Roman" w:hAnsi="Times New Roman" w:cs="Times New Roman"/>
                <w:lang w:eastAsia="en-US"/>
              </w:rPr>
              <w:t>Материал:пенополиуритан</w:t>
            </w:r>
            <w:proofErr w:type="spellEnd"/>
            <w:r w:rsidRPr="000E7DB8">
              <w:rPr>
                <w:rFonts w:ascii="Times New Roman" w:hAnsi="Times New Roman" w:cs="Times New Roman"/>
                <w:lang w:eastAsia="en-US"/>
              </w:rPr>
              <w:t>.</w:t>
            </w:r>
          </w:p>
        </w:tc>
        <w:tc>
          <w:tcPr>
            <w:tcW w:w="1210" w:type="dxa"/>
            <w:tcBorders>
              <w:top w:val="single" w:sz="4" w:space="0" w:color="auto"/>
              <w:left w:val="single" w:sz="4" w:space="0" w:color="auto"/>
              <w:bottom w:val="single" w:sz="4" w:space="0" w:color="auto"/>
              <w:right w:val="single" w:sz="4" w:space="0" w:color="auto"/>
            </w:tcBorders>
          </w:tcPr>
          <w:p w14:paraId="0D2F7736"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w:t>
            </w:r>
            <w:r w:rsidRPr="000E7DB8">
              <w:rPr>
                <w:rFonts w:ascii="Times New Roman" w:eastAsia="Times New Roman" w:hAnsi="Times New Roman" w:cs="Times New Roman"/>
                <w:lang w:val="en-US" w:eastAsia="ru-RU"/>
              </w:rPr>
              <w:t xml:space="preserve"> </w:t>
            </w:r>
            <w:r w:rsidRPr="000E7DB8">
              <w:rPr>
                <w:rFonts w:ascii="Times New Roman" w:eastAsia="Times New Roman" w:hAnsi="Times New Roman" w:cs="Times New Roman"/>
                <w:lang w:eastAsia="ru-RU"/>
              </w:rPr>
              <w:t>шт.</w:t>
            </w:r>
          </w:p>
        </w:tc>
      </w:tr>
      <w:tr w:rsidR="000E7DB8" w:rsidRPr="000E7DB8" w14:paraId="2AF8F588" w14:textId="77777777" w:rsidTr="000E7DB8">
        <w:trPr>
          <w:trHeight w:val="259"/>
        </w:trPr>
        <w:tc>
          <w:tcPr>
            <w:tcW w:w="709" w:type="dxa"/>
            <w:vMerge/>
            <w:tcBorders>
              <w:left w:val="single" w:sz="4" w:space="0" w:color="auto"/>
              <w:right w:val="single" w:sz="4" w:space="0" w:color="auto"/>
            </w:tcBorders>
            <w:vAlign w:val="center"/>
          </w:tcPr>
          <w:p w14:paraId="38499C96"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3686" w:type="dxa"/>
            <w:vMerge/>
            <w:tcBorders>
              <w:left w:val="single" w:sz="4" w:space="0" w:color="auto"/>
              <w:right w:val="single" w:sz="4" w:space="0" w:color="auto"/>
            </w:tcBorders>
            <w:vAlign w:val="center"/>
          </w:tcPr>
          <w:p w14:paraId="7B08FC48"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567" w:type="dxa"/>
            <w:tcBorders>
              <w:top w:val="single" w:sz="4" w:space="0" w:color="auto"/>
              <w:left w:val="single" w:sz="4" w:space="0" w:color="auto"/>
              <w:bottom w:val="single" w:sz="4" w:space="0" w:color="auto"/>
              <w:right w:val="single" w:sz="4" w:space="0" w:color="auto"/>
            </w:tcBorders>
          </w:tcPr>
          <w:p w14:paraId="22C35589"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4</w:t>
            </w:r>
          </w:p>
        </w:tc>
        <w:tc>
          <w:tcPr>
            <w:tcW w:w="2551" w:type="dxa"/>
            <w:tcBorders>
              <w:top w:val="single" w:sz="4" w:space="0" w:color="auto"/>
              <w:left w:val="single" w:sz="4" w:space="0" w:color="auto"/>
              <w:bottom w:val="single" w:sz="4" w:space="0" w:color="auto"/>
              <w:right w:val="single" w:sz="4" w:space="0" w:color="auto"/>
            </w:tcBorders>
          </w:tcPr>
          <w:p w14:paraId="3AB53A84"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Порт ирисовый для дверцы инкубатора</w:t>
            </w:r>
          </w:p>
        </w:tc>
        <w:tc>
          <w:tcPr>
            <w:tcW w:w="6473" w:type="dxa"/>
            <w:tcBorders>
              <w:top w:val="single" w:sz="4" w:space="0" w:color="auto"/>
              <w:left w:val="single" w:sz="4" w:space="0" w:color="auto"/>
              <w:bottom w:val="single" w:sz="4" w:space="0" w:color="auto"/>
              <w:right w:val="single" w:sz="4" w:space="0" w:color="auto"/>
            </w:tcBorders>
          </w:tcPr>
          <w:p w14:paraId="5592BA4F" w14:textId="77777777" w:rsidR="000E7DB8" w:rsidRPr="000E7DB8" w:rsidRDefault="000E7DB8" w:rsidP="000E7DB8">
            <w:pPr>
              <w:tabs>
                <w:tab w:val="left" w:pos="271"/>
                <w:tab w:val="left" w:pos="586"/>
                <w:tab w:val="left" w:pos="751"/>
                <w:tab w:val="center" w:pos="4677"/>
                <w:tab w:val="right" w:pos="9355"/>
              </w:tabs>
              <w:suppressAutoHyphens w:val="0"/>
              <w:spacing w:after="0" w:line="240" w:lineRule="auto"/>
              <w:jc w:val="both"/>
              <w:rPr>
                <w:rFonts w:ascii="Times New Roman" w:hAnsi="Times New Roman" w:cs="Times New Roman"/>
                <w:lang w:eastAsia="en-US"/>
              </w:rPr>
            </w:pPr>
            <w:r w:rsidRPr="000E7DB8">
              <w:rPr>
                <w:rFonts w:ascii="Times New Roman" w:hAnsi="Times New Roman" w:cs="Times New Roman"/>
                <w:lang w:eastAsia="en-US"/>
              </w:rPr>
              <w:t>Специальное гнездо для кабелей, контуров, датчиков, сохраняет герметичность.</w:t>
            </w:r>
          </w:p>
          <w:p w14:paraId="7902592A" w14:textId="77777777" w:rsidR="000E7DB8" w:rsidRPr="000E7DB8" w:rsidRDefault="000E7DB8" w:rsidP="000E7DB8">
            <w:pPr>
              <w:tabs>
                <w:tab w:val="left" w:pos="271"/>
                <w:tab w:val="left" w:pos="586"/>
                <w:tab w:val="left" w:pos="751"/>
                <w:tab w:val="center" w:pos="4677"/>
                <w:tab w:val="right" w:pos="9355"/>
              </w:tabs>
              <w:suppressAutoHyphens w:val="0"/>
              <w:spacing w:after="0" w:line="240" w:lineRule="auto"/>
              <w:jc w:val="both"/>
              <w:rPr>
                <w:rFonts w:ascii="Times New Roman" w:hAnsi="Times New Roman" w:cs="Times New Roman"/>
                <w:lang w:eastAsia="en-US"/>
              </w:rPr>
            </w:pPr>
            <w:r w:rsidRPr="000E7DB8">
              <w:rPr>
                <w:rFonts w:ascii="Times New Roman" w:hAnsi="Times New Roman" w:cs="Times New Roman"/>
                <w:lang w:eastAsia="en-US"/>
              </w:rPr>
              <w:t>Размеры: не более 13*70*95 мм.</w:t>
            </w:r>
          </w:p>
          <w:p w14:paraId="6A2392BF" w14:textId="77777777" w:rsidR="000E7DB8" w:rsidRPr="000E7DB8" w:rsidRDefault="000E7DB8" w:rsidP="000E7DB8">
            <w:pPr>
              <w:tabs>
                <w:tab w:val="left" w:pos="271"/>
                <w:tab w:val="left" w:pos="586"/>
                <w:tab w:val="left" w:pos="751"/>
                <w:tab w:val="center" w:pos="4677"/>
                <w:tab w:val="right" w:pos="9355"/>
              </w:tabs>
              <w:suppressAutoHyphens w:val="0"/>
              <w:spacing w:after="0" w:line="240" w:lineRule="auto"/>
              <w:jc w:val="both"/>
              <w:rPr>
                <w:rFonts w:ascii="Times New Roman" w:hAnsi="Times New Roman" w:cs="Times New Roman"/>
                <w:lang w:eastAsia="en-US"/>
              </w:rPr>
            </w:pPr>
            <w:r w:rsidRPr="000E7DB8">
              <w:rPr>
                <w:rFonts w:ascii="Times New Roman" w:hAnsi="Times New Roman" w:cs="Times New Roman"/>
                <w:lang w:eastAsia="en-US"/>
              </w:rPr>
              <w:t>Материал: силикон.</w:t>
            </w:r>
          </w:p>
        </w:tc>
        <w:tc>
          <w:tcPr>
            <w:tcW w:w="1210" w:type="dxa"/>
            <w:tcBorders>
              <w:top w:val="single" w:sz="4" w:space="0" w:color="auto"/>
              <w:left w:val="single" w:sz="4" w:space="0" w:color="auto"/>
              <w:bottom w:val="single" w:sz="4" w:space="0" w:color="auto"/>
              <w:right w:val="single" w:sz="4" w:space="0" w:color="auto"/>
            </w:tcBorders>
          </w:tcPr>
          <w:p w14:paraId="71C19834"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6</w:t>
            </w:r>
            <w:r w:rsidRPr="000E7DB8">
              <w:rPr>
                <w:rFonts w:ascii="Times New Roman" w:eastAsia="Times New Roman" w:hAnsi="Times New Roman" w:cs="Times New Roman"/>
                <w:lang w:val="en-US" w:eastAsia="ru-RU"/>
              </w:rPr>
              <w:t xml:space="preserve"> </w:t>
            </w:r>
            <w:r w:rsidRPr="000E7DB8">
              <w:rPr>
                <w:rFonts w:ascii="Times New Roman" w:eastAsia="Times New Roman" w:hAnsi="Times New Roman" w:cs="Times New Roman"/>
                <w:lang w:eastAsia="ru-RU"/>
              </w:rPr>
              <w:t>шт.</w:t>
            </w:r>
          </w:p>
        </w:tc>
      </w:tr>
      <w:tr w:rsidR="000E7DB8" w:rsidRPr="000E7DB8" w14:paraId="555140FF" w14:textId="77777777" w:rsidTr="000E7DB8">
        <w:trPr>
          <w:trHeight w:val="259"/>
        </w:trPr>
        <w:tc>
          <w:tcPr>
            <w:tcW w:w="709" w:type="dxa"/>
            <w:vMerge/>
            <w:tcBorders>
              <w:left w:val="single" w:sz="4" w:space="0" w:color="auto"/>
              <w:right w:val="single" w:sz="4" w:space="0" w:color="auto"/>
            </w:tcBorders>
            <w:vAlign w:val="center"/>
          </w:tcPr>
          <w:p w14:paraId="2BF038F3"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3686" w:type="dxa"/>
            <w:vMerge/>
            <w:tcBorders>
              <w:left w:val="single" w:sz="4" w:space="0" w:color="auto"/>
              <w:right w:val="single" w:sz="4" w:space="0" w:color="auto"/>
            </w:tcBorders>
            <w:vAlign w:val="center"/>
          </w:tcPr>
          <w:p w14:paraId="39C59440"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567" w:type="dxa"/>
            <w:tcBorders>
              <w:top w:val="single" w:sz="4" w:space="0" w:color="auto"/>
              <w:left w:val="single" w:sz="4" w:space="0" w:color="auto"/>
              <w:bottom w:val="single" w:sz="4" w:space="0" w:color="auto"/>
              <w:right w:val="single" w:sz="4" w:space="0" w:color="auto"/>
            </w:tcBorders>
          </w:tcPr>
          <w:p w14:paraId="6BD52A26"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5</w:t>
            </w:r>
          </w:p>
        </w:tc>
        <w:tc>
          <w:tcPr>
            <w:tcW w:w="2551" w:type="dxa"/>
            <w:tcBorders>
              <w:top w:val="single" w:sz="4" w:space="0" w:color="auto"/>
              <w:left w:val="single" w:sz="4" w:space="0" w:color="auto"/>
              <w:bottom w:val="single" w:sz="4" w:space="0" w:color="auto"/>
              <w:right w:val="single" w:sz="4" w:space="0" w:color="auto"/>
            </w:tcBorders>
          </w:tcPr>
          <w:p w14:paraId="6BBED7E8"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Панель LCD </w:t>
            </w:r>
            <w:proofErr w:type="spellStart"/>
            <w:r w:rsidRPr="000E7DB8">
              <w:rPr>
                <w:rFonts w:ascii="Times New Roman" w:eastAsia="Times New Roman" w:hAnsi="Times New Roman" w:cs="Times New Roman"/>
                <w:lang w:eastAsia="ru-RU"/>
              </w:rPr>
              <w:t>Touchscreen</w:t>
            </w:r>
            <w:proofErr w:type="spellEnd"/>
            <w:r w:rsidRPr="000E7DB8">
              <w:rPr>
                <w:rFonts w:ascii="Times New Roman" w:eastAsia="Times New Roman" w:hAnsi="Times New Roman" w:cs="Times New Roman"/>
                <w:lang w:eastAsia="ru-RU"/>
              </w:rPr>
              <w:t xml:space="preserve"> 10,4”</w:t>
            </w:r>
          </w:p>
        </w:tc>
        <w:tc>
          <w:tcPr>
            <w:tcW w:w="6473" w:type="dxa"/>
            <w:tcBorders>
              <w:top w:val="single" w:sz="4" w:space="0" w:color="auto"/>
              <w:left w:val="single" w:sz="4" w:space="0" w:color="auto"/>
              <w:bottom w:val="single" w:sz="4" w:space="0" w:color="auto"/>
              <w:right w:val="single" w:sz="4" w:space="0" w:color="auto"/>
            </w:tcBorders>
          </w:tcPr>
          <w:p w14:paraId="136DD2E6"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Все измеряемые инкубатором показатели (температура, влажность и концентрация кислорода) отображаются на ЖК-дисплее и контролируются с помощью сенсорного экрана, Дисплей 10.1 дюймовый TFT-LCD (262,114 цветной). </w:t>
            </w:r>
          </w:p>
          <w:p w14:paraId="77407F84"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Материал: пластик.</w:t>
            </w:r>
          </w:p>
        </w:tc>
        <w:tc>
          <w:tcPr>
            <w:tcW w:w="1210" w:type="dxa"/>
            <w:tcBorders>
              <w:top w:val="single" w:sz="4" w:space="0" w:color="auto"/>
              <w:left w:val="single" w:sz="4" w:space="0" w:color="auto"/>
              <w:bottom w:val="single" w:sz="4" w:space="0" w:color="auto"/>
              <w:right w:val="single" w:sz="4" w:space="0" w:color="auto"/>
            </w:tcBorders>
          </w:tcPr>
          <w:p w14:paraId="0068F37A"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 шт.</w:t>
            </w:r>
          </w:p>
        </w:tc>
      </w:tr>
      <w:tr w:rsidR="000E7DB8" w:rsidRPr="000E7DB8" w14:paraId="6FF83884" w14:textId="77777777" w:rsidTr="000E7DB8">
        <w:trPr>
          <w:trHeight w:val="259"/>
        </w:trPr>
        <w:tc>
          <w:tcPr>
            <w:tcW w:w="709" w:type="dxa"/>
            <w:vMerge/>
            <w:tcBorders>
              <w:left w:val="single" w:sz="4" w:space="0" w:color="auto"/>
              <w:right w:val="single" w:sz="4" w:space="0" w:color="auto"/>
            </w:tcBorders>
            <w:vAlign w:val="center"/>
          </w:tcPr>
          <w:p w14:paraId="293760E3"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3686" w:type="dxa"/>
            <w:vMerge/>
            <w:tcBorders>
              <w:left w:val="single" w:sz="4" w:space="0" w:color="auto"/>
              <w:right w:val="single" w:sz="4" w:space="0" w:color="auto"/>
            </w:tcBorders>
            <w:vAlign w:val="center"/>
          </w:tcPr>
          <w:p w14:paraId="4C8CBC0E"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567" w:type="dxa"/>
            <w:tcBorders>
              <w:top w:val="single" w:sz="4" w:space="0" w:color="auto"/>
              <w:left w:val="single" w:sz="4" w:space="0" w:color="auto"/>
              <w:bottom w:val="single" w:sz="4" w:space="0" w:color="auto"/>
              <w:right w:val="single" w:sz="4" w:space="0" w:color="auto"/>
            </w:tcBorders>
          </w:tcPr>
          <w:p w14:paraId="4E174BE3"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6</w:t>
            </w:r>
          </w:p>
        </w:tc>
        <w:tc>
          <w:tcPr>
            <w:tcW w:w="2551" w:type="dxa"/>
            <w:tcBorders>
              <w:top w:val="single" w:sz="4" w:space="0" w:color="auto"/>
              <w:left w:val="single" w:sz="4" w:space="0" w:color="auto"/>
              <w:bottom w:val="single" w:sz="4" w:space="0" w:color="auto"/>
              <w:right w:val="single" w:sz="4" w:space="0" w:color="auto"/>
            </w:tcBorders>
          </w:tcPr>
          <w:p w14:paraId="6EC72565"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Шнур питания</w:t>
            </w:r>
          </w:p>
        </w:tc>
        <w:tc>
          <w:tcPr>
            <w:tcW w:w="6473" w:type="dxa"/>
            <w:tcBorders>
              <w:top w:val="single" w:sz="4" w:space="0" w:color="auto"/>
              <w:left w:val="single" w:sz="4" w:space="0" w:color="auto"/>
              <w:bottom w:val="single" w:sz="4" w:space="0" w:color="auto"/>
              <w:right w:val="single" w:sz="4" w:space="0" w:color="auto"/>
            </w:tcBorders>
          </w:tcPr>
          <w:p w14:paraId="68F27D0A" w14:textId="77777777" w:rsidR="000E7DB8" w:rsidRPr="000E7DB8" w:rsidRDefault="000E7DB8" w:rsidP="000E7DB8">
            <w:pPr>
              <w:tabs>
                <w:tab w:val="left" w:pos="271"/>
                <w:tab w:val="left" w:pos="586"/>
                <w:tab w:val="left" w:pos="751"/>
                <w:tab w:val="center" w:pos="4677"/>
                <w:tab w:val="right" w:pos="9355"/>
              </w:tabs>
              <w:suppressAutoHyphens w:val="0"/>
              <w:spacing w:after="0" w:line="240" w:lineRule="auto"/>
              <w:jc w:val="both"/>
              <w:rPr>
                <w:rFonts w:ascii="Times New Roman" w:hAnsi="Times New Roman" w:cs="Times New Roman"/>
                <w:lang w:eastAsia="en-US"/>
              </w:rPr>
            </w:pPr>
            <w:r w:rsidRPr="000E7DB8">
              <w:rPr>
                <w:rFonts w:ascii="Times New Roman" w:hAnsi="Times New Roman" w:cs="Times New Roman"/>
                <w:lang w:eastAsia="en-US"/>
              </w:rPr>
              <w:t>Предназначен для питания инкубатора.</w:t>
            </w:r>
          </w:p>
          <w:p w14:paraId="39B3D175" w14:textId="77777777" w:rsidR="000E7DB8" w:rsidRPr="000E7DB8" w:rsidRDefault="000E7DB8" w:rsidP="000E7DB8">
            <w:pPr>
              <w:tabs>
                <w:tab w:val="left" w:pos="271"/>
                <w:tab w:val="left" w:pos="586"/>
                <w:tab w:val="left" w:pos="751"/>
                <w:tab w:val="center" w:pos="4677"/>
                <w:tab w:val="right" w:pos="9355"/>
              </w:tabs>
              <w:suppressAutoHyphens w:val="0"/>
              <w:spacing w:after="0" w:line="240" w:lineRule="auto"/>
              <w:jc w:val="both"/>
              <w:rPr>
                <w:rFonts w:ascii="Times New Roman" w:hAnsi="Times New Roman" w:cs="Times New Roman"/>
                <w:lang w:eastAsia="en-US"/>
              </w:rPr>
            </w:pPr>
            <w:r w:rsidRPr="000E7DB8">
              <w:rPr>
                <w:rFonts w:ascii="Times New Roman" w:hAnsi="Times New Roman" w:cs="Times New Roman"/>
                <w:lang w:eastAsia="en-US"/>
              </w:rPr>
              <w:t>Размеры: не более 4 м.</w:t>
            </w:r>
          </w:p>
          <w:p w14:paraId="427753C4" w14:textId="77777777" w:rsidR="000E7DB8" w:rsidRPr="000E7DB8" w:rsidRDefault="000E7DB8" w:rsidP="000E7DB8">
            <w:pPr>
              <w:tabs>
                <w:tab w:val="left" w:pos="271"/>
                <w:tab w:val="left" w:pos="586"/>
                <w:tab w:val="left" w:pos="751"/>
                <w:tab w:val="center" w:pos="4677"/>
                <w:tab w:val="right" w:pos="9355"/>
              </w:tabs>
              <w:suppressAutoHyphens w:val="0"/>
              <w:spacing w:after="0" w:line="240" w:lineRule="auto"/>
              <w:jc w:val="both"/>
              <w:rPr>
                <w:rFonts w:ascii="Times New Roman" w:hAnsi="Times New Roman" w:cs="Times New Roman"/>
                <w:lang w:eastAsia="en-US"/>
              </w:rPr>
            </w:pPr>
            <w:r w:rsidRPr="000E7DB8">
              <w:rPr>
                <w:rFonts w:ascii="Times New Roman" w:hAnsi="Times New Roman" w:cs="Times New Roman"/>
                <w:lang w:eastAsia="en-US"/>
              </w:rPr>
              <w:t>Материал: силикон, медь.</w:t>
            </w:r>
          </w:p>
        </w:tc>
        <w:tc>
          <w:tcPr>
            <w:tcW w:w="1210" w:type="dxa"/>
            <w:tcBorders>
              <w:top w:val="single" w:sz="4" w:space="0" w:color="auto"/>
              <w:left w:val="single" w:sz="4" w:space="0" w:color="auto"/>
              <w:bottom w:val="single" w:sz="4" w:space="0" w:color="auto"/>
              <w:right w:val="single" w:sz="4" w:space="0" w:color="auto"/>
            </w:tcBorders>
          </w:tcPr>
          <w:p w14:paraId="76D54D02"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w:t>
            </w:r>
            <w:r w:rsidRPr="000E7DB8">
              <w:rPr>
                <w:rFonts w:ascii="Times New Roman" w:eastAsia="Times New Roman" w:hAnsi="Times New Roman" w:cs="Times New Roman"/>
                <w:lang w:val="en-US" w:eastAsia="ru-RU"/>
              </w:rPr>
              <w:t xml:space="preserve"> </w:t>
            </w:r>
            <w:r w:rsidRPr="000E7DB8">
              <w:rPr>
                <w:rFonts w:ascii="Times New Roman" w:eastAsia="Times New Roman" w:hAnsi="Times New Roman" w:cs="Times New Roman"/>
                <w:lang w:eastAsia="ru-RU"/>
              </w:rPr>
              <w:t>шт.</w:t>
            </w:r>
          </w:p>
        </w:tc>
      </w:tr>
      <w:tr w:rsidR="000E7DB8" w:rsidRPr="000E7DB8" w14:paraId="3EB7FAD8" w14:textId="77777777" w:rsidTr="000E7DB8">
        <w:trPr>
          <w:trHeight w:val="259"/>
        </w:trPr>
        <w:tc>
          <w:tcPr>
            <w:tcW w:w="709" w:type="dxa"/>
            <w:vMerge/>
            <w:tcBorders>
              <w:left w:val="single" w:sz="4" w:space="0" w:color="auto"/>
              <w:right w:val="single" w:sz="4" w:space="0" w:color="auto"/>
            </w:tcBorders>
            <w:vAlign w:val="center"/>
          </w:tcPr>
          <w:p w14:paraId="209D0449"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3686" w:type="dxa"/>
            <w:vMerge/>
            <w:tcBorders>
              <w:left w:val="single" w:sz="4" w:space="0" w:color="auto"/>
              <w:right w:val="single" w:sz="4" w:space="0" w:color="auto"/>
            </w:tcBorders>
            <w:vAlign w:val="center"/>
          </w:tcPr>
          <w:p w14:paraId="42BA2063"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10801" w:type="dxa"/>
            <w:gridSpan w:val="4"/>
            <w:tcBorders>
              <w:top w:val="single" w:sz="4" w:space="0" w:color="auto"/>
              <w:left w:val="single" w:sz="4" w:space="0" w:color="auto"/>
              <w:bottom w:val="single" w:sz="4" w:space="0" w:color="auto"/>
              <w:right w:val="single" w:sz="4" w:space="0" w:color="auto"/>
            </w:tcBorders>
          </w:tcPr>
          <w:p w14:paraId="797954D2" w14:textId="77777777" w:rsidR="000E7DB8" w:rsidRPr="000E7DB8" w:rsidRDefault="000E7DB8" w:rsidP="000E7DB8">
            <w:pPr>
              <w:suppressAutoHyphens w:val="0"/>
              <w:spacing w:after="0" w:line="240" w:lineRule="auto"/>
              <w:rPr>
                <w:rFonts w:ascii="Times New Roman" w:eastAsia="Times New Roman" w:hAnsi="Times New Roman" w:cs="Times New Roman"/>
                <w:i/>
                <w:lang w:eastAsia="ru-RU"/>
              </w:rPr>
            </w:pPr>
            <w:r w:rsidRPr="000E7DB8">
              <w:rPr>
                <w:rFonts w:ascii="Times New Roman" w:eastAsia="Times New Roman" w:hAnsi="Times New Roman" w:cs="Times New Roman"/>
                <w:i/>
                <w:lang w:eastAsia="ru-RU"/>
              </w:rPr>
              <w:t>Дополнительные комплектующие:</w:t>
            </w:r>
          </w:p>
        </w:tc>
      </w:tr>
      <w:tr w:rsidR="000E7DB8" w:rsidRPr="000E7DB8" w14:paraId="173E5D51" w14:textId="77777777" w:rsidTr="000E7DB8">
        <w:trPr>
          <w:trHeight w:val="259"/>
        </w:trPr>
        <w:tc>
          <w:tcPr>
            <w:tcW w:w="709" w:type="dxa"/>
            <w:vMerge/>
            <w:tcBorders>
              <w:left w:val="single" w:sz="4" w:space="0" w:color="auto"/>
              <w:right w:val="single" w:sz="4" w:space="0" w:color="auto"/>
            </w:tcBorders>
            <w:vAlign w:val="center"/>
          </w:tcPr>
          <w:p w14:paraId="331F025E"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3686" w:type="dxa"/>
            <w:vMerge/>
            <w:tcBorders>
              <w:left w:val="single" w:sz="4" w:space="0" w:color="auto"/>
              <w:right w:val="single" w:sz="4" w:space="0" w:color="auto"/>
            </w:tcBorders>
            <w:vAlign w:val="center"/>
          </w:tcPr>
          <w:p w14:paraId="47AA9814"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567" w:type="dxa"/>
            <w:tcBorders>
              <w:top w:val="single" w:sz="4" w:space="0" w:color="auto"/>
              <w:left w:val="single" w:sz="4" w:space="0" w:color="auto"/>
              <w:bottom w:val="single" w:sz="4" w:space="0" w:color="auto"/>
              <w:right w:val="single" w:sz="4" w:space="0" w:color="auto"/>
            </w:tcBorders>
          </w:tcPr>
          <w:p w14:paraId="76991F7D"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color w:val="000000"/>
                <w:lang w:eastAsia="ru-RU"/>
              </w:rPr>
              <w:t>1</w:t>
            </w:r>
          </w:p>
        </w:tc>
        <w:tc>
          <w:tcPr>
            <w:tcW w:w="2551" w:type="dxa"/>
            <w:tcBorders>
              <w:top w:val="single" w:sz="4" w:space="0" w:color="auto"/>
              <w:left w:val="single" w:sz="4" w:space="0" w:color="auto"/>
              <w:bottom w:val="single" w:sz="4" w:space="0" w:color="auto"/>
              <w:right w:val="single" w:sz="4" w:space="0" w:color="auto"/>
            </w:tcBorders>
          </w:tcPr>
          <w:p w14:paraId="6B59F1A6"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color w:val="000000"/>
                <w:lang w:eastAsia="ru-RU"/>
              </w:rPr>
              <w:t>Шкаф</w:t>
            </w:r>
          </w:p>
        </w:tc>
        <w:tc>
          <w:tcPr>
            <w:tcW w:w="6473" w:type="dxa"/>
            <w:tcBorders>
              <w:top w:val="single" w:sz="4" w:space="0" w:color="auto"/>
              <w:left w:val="single" w:sz="4" w:space="0" w:color="auto"/>
              <w:bottom w:val="single" w:sz="4" w:space="0" w:color="auto"/>
              <w:right w:val="single" w:sz="4" w:space="0" w:color="auto"/>
            </w:tcBorders>
          </w:tcPr>
          <w:p w14:paraId="7498553A" w14:textId="77777777" w:rsidR="000E7DB8" w:rsidRPr="000E7DB8" w:rsidRDefault="000E7DB8" w:rsidP="000E7DB8">
            <w:pPr>
              <w:tabs>
                <w:tab w:val="left" w:pos="271"/>
                <w:tab w:val="left" w:pos="586"/>
                <w:tab w:val="left" w:pos="751"/>
                <w:tab w:val="center" w:pos="4677"/>
                <w:tab w:val="right" w:pos="9355"/>
              </w:tabs>
              <w:suppressAutoHyphens w:val="0"/>
              <w:spacing w:after="0" w:line="240" w:lineRule="auto"/>
              <w:jc w:val="both"/>
              <w:rPr>
                <w:rFonts w:ascii="Times New Roman" w:hAnsi="Times New Roman" w:cs="Times New Roman"/>
                <w:lang w:eastAsia="en-US"/>
              </w:rPr>
            </w:pPr>
            <w:r w:rsidRPr="000E7DB8">
              <w:rPr>
                <w:rFonts w:ascii="Times New Roman" w:hAnsi="Times New Roman" w:cs="Times New Roman"/>
                <w:color w:val="000000"/>
                <w:lang w:eastAsia="en-US"/>
              </w:rPr>
              <w:t xml:space="preserve">Встроенный отсек для установки и извлечения рентгеновских кассет, размеры </w:t>
            </w:r>
            <w:r w:rsidRPr="000E7DB8">
              <w:rPr>
                <w:rFonts w:ascii="Times New Roman" w:hAnsi="Times New Roman" w:cs="Times New Roman"/>
                <w:color w:val="000000"/>
                <w:lang w:val="kk-KZ" w:eastAsia="en-US"/>
              </w:rPr>
              <w:t xml:space="preserve">не менее </w:t>
            </w:r>
            <w:r w:rsidRPr="000E7DB8">
              <w:rPr>
                <w:rFonts w:ascii="Times New Roman" w:hAnsi="Times New Roman" w:cs="Times New Roman"/>
                <w:color w:val="000000"/>
                <w:lang w:eastAsia="en-US"/>
              </w:rPr>
              <w:t>372(Ш)*36(В)*375(Г)мм. Вес 0,5 кг</w:t>
            </w:r>
          </w:p>
        </w:tc>
        <w:tc>
          <w:tcPr>
            <w:tcW w:w="1210" w:type="dxa"/>
            <w:tcBorders>
              <w:top w:val="single" w:sz="4" w:space="0" w:color="auto"/>
              <w:left w:val="single" w:sz="4" w:space="0" w:color="auto"/>
              <w:bottom w:val="single" w:sz="4" w:space="0" w:color="auto"/>
              <w:right w:val="single" w:sz="4" w:space="0" w:color="auto"/>
            </w:tcBorders>
          </w:tcPr>
          <w:p w14:paraId="130A8FE1"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color w:val="000000"/>
                <w:lang w:eastAsia="ru-RU"/>
              </w:rPr>
              <w:t>1</w:t>
            </w:r>
            <w:r w:rsidRPr="000E7DB8">
              <w:rPr>
                <w:rFonts w:ascii="Times New Roman" w:eastAsia="Times New Roman" w:hAnsi="Times New Roman" w:cs="Times New Roman"/>
                <w:color w:val="000000"/>
                <w:lang w:val="en-US" w:eastAsia="ru-RU"/>
              </w:rPr>
              <w:t xml:space="preserve"> </w:t>
            </w:r>
            <w:r w:rsidRPr="000E7DB8">
              <w:rPr>
                <w:rFonts w:ascii="Times New Roman" w:eastAsia="Times New Roman" w:hAnsi="Times New Roman" w:cs="Times New Roman"/>
                <w:color w:val="000000"/>
                <w:lang w:eastAsia="ru-RU"/>
              </w:rPr>
              <w:t>шт.</w:t>
            </w:r>
          </w:p>
        </w:tc>
      </w:tr>
      <w:tr w:rsidR="000E7DB8" w:rsidRPr="000E7DB8" w14:paraId="6CFD422B" w14:textId="77777777" w:rsidTr="000E7DB8">
        <w:trPr>
          <w:trHeight w:val="259"/>
        </w:trPr>
        <w:tc>
          <w:tcPr>
            <w:tcW w:w="709" w:type="dxa"/>
            <w:vMerge/>
            <w:tcBorders>
              <w:left w:val="single" w:sz="4" w:space="0" w:color="auto"/>
              <w:right w:val="single" w:sz="4" w:space="0" w:color="auto"/>
            </w:tcBorders>
            <w:vAlign w:val="center"/>
          </w:tcPr>
          <w:p w14:paraId="4E8EB734"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3686" w:type="dxa"/>
            <w:vMerge/>
            <w:tcBorders>
              <w:left w:val="single" w:sz="4" w:space="0" w:color="auto"/>
              <w:right w:val="single" w:sz="4" w:space="0" w:color="auto"/>
            </w:tcBorders>
            <w:vAlign w:val="center"/>
          </w:tcPr>
          <w:p w14:paraId="54172A5E"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10801" w:type="dxa"/>
            <w:gridSpan w:val="4"/>
            <w:tcBorders>
              <w:top w:val="single" w:sz="4" w:space="0" w:color="auto"/>
              <w:left w:val="single" w:sz="4" w:space="0" w:color="auto"/>
              <w:bottom w:val="single" w:sz="4" w:space="0" w:color="auto"/>
              <w:right w:val="single" w:sz="4" w:space="0" w:color="auto"/>
            </w:tcBorders>
          </w:tcPr>
          <w:p w14:paraId="17C1483E"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i/>
                <w:lang w:eastAsia="ru-RU"/>
              </w:rPr>
              <w:t>Расходные материалы и изнашиваемые узлы:</w:t>
            </w:r>
          </w:p>
        </w:tc>
      </w:tr>
      <w:tr w:rsidR="000E7DB8" w:rsidRPr="000E7DB8" w14:paraId="05EAAEB8" w14:textId="77777777" w:rsidTr="000E7DB8">
        <w:trPr>
          <w:trHeight w:val="259"/>
        </w:trPr>
        <w:tc>
          <w:tcPr>
            <w:tcW w:w="709" w:type="dxa"/>
            <w:vMerge/>
            <w:tcBorders>
              <w:left w:val="single" w:sz="4" w:space="0" w:color="auto"/>
              <w:right w:val="single" w:sz="4" w:space="0" w:color="auto"/>
            </w:tcBorders>
            <w:vAlign w:val="center"/>
          </w:tcPr>
          <w:p w14:paraId="4AE06F0C"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3686" w:type="dxa"/>
            <w:vMerge/>
            <w:tcBorders>
              <w:left w:val="single" w:sz="4" w:space="0" w:color="auto"/>
              <w:right w:val="single" w:sz="4" w:space="0" w:color="auto"/>
            </w:tcBorders>
            <w:vAlign w:val="center"/>
          </w:tcPr>
          <w:p w14:paraId="1F10E9EA"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567" w:type="dxa"/>
            <w:tcBorders>
              <w:top w:val="single" w:sz="4" w:space="0" w:color="auto"/>
              <w:left w:val="single" w:sz="4" w:space="0" w:color="auto"/>
              <w:bottom w:val="single" w:sz="4" w:space="0" w:color="auto"/>
              <w:right w:val="single" w:sz="4" w:space="0" w:color="auto"/>
            </w:tcBorders>
          </w:tcPr>
          <w:p w14:paraId="66EA8594"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w:t>
            </w:r>
          </w:p>
        </w:tc>
        <w:tc>
          <w:tcPr>
            <w:tcW w:w="2551" w:type="dxa"/>
            <w:tcBorders>
              <w:top w:val="single" w:sz="4" w:space="0" w:color="auto"/>
              <w:left w:val="single" w:sz="4" w:space="0" w:color="auto"/>
              <w:bottom w:val="single" w:sz="4" w:space="0" w:color="auto"/>
              <w:right w:val="single" w:sz="4" w:space="0" w:color="auto"/>
            </w:tcBorders>
          </w:tcPr>
          <w:p w14:paraId="4E137B39"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Предохранитель</w:t>
            </w:r>
          </w:p>
        </w:tc>
        <w:tc>
          <w:tcPr>
            <w:tcW w:w="6473" w:type="dxa"/>
            <w:tcBorders>
              <w:top w:val="single" w:sz="4" w:space="0" w:color="auto"/>
              <w:left w:val="single" w:sz="4" w:space="0" w:color="auto"/>
              <w:bottom w:val="single" w:sz="4" w:space="0" w:color="auto"/>
              <w:right w:val="single" w:sz="4" w:space="0" w:color="auto"/>
            </w:tcBorders>
          </w:tcPr>
          <w:p w14:paraId="5C6B083B" w14:textId="77777777" w:rsidR="000E7DB8" w:rsidRPr="000E7DB8" w:rsidRDefault="000E7DB8" w:rsidP="000E7DB8">
            <w:pPr>
              <w:tabs>
                <w:tab w:val="left" w:pos="271"/>
                <w:tab w:val="left" w:pos="586"/>
                <w:tab w:val="left" w:pos="751"/>
                <w:tab w:val="center" w:pos="4677"/>
                <w:tab w:val="right" w:pos="9355"/>
              </w:tabs>
              <w:suppressAutoHyphens w:val="0"/>
              <w:spacing w:after="0" w:line="240" w:lineRule="auto"/>
              <w:jc w:val="both"/>
              <w:rPr>
                <w:rFonts w:ascii="Times New Roman" w:hAnsi="Times New Roman" w:cs="Times New Roman"/>
                <w:lang w:eastAsia="en-US"/>
              </w:rPr>
            </w:pPr>
            <w:r w:rsidRPr="000E7DB8">
              <w:rPr>
                <w:rFonts w:ascii="Times New Roman" w:hAnsi="Times New Roman" w:cs="Times New Roman"/>
                <w:lang w:eastAsia="en-US"/>
              </w:rPr>
              <w:t>Предотвращает повреждения электрических компонентов аппарата в случаях скачков напряжения электричества.</w:t>
            </w:r>
          </w:p>
          <w:p w14:paraId="1127A710" w14:textId="77777777" w:rsidR="000E7DB8" w:rsidRPr="000E7DB8" w:rsidRDefault="000E7DB8" w:rsidP="000E7DB8">
            <w:pPr>
              <w:tabs>
                <w:tab w:val="left" w:pos="271"/>
                <w:tab w:val="left" w:pos="586"/>
                <w:tab w:val="left" w:pos="751"/>
                <w:tab w:val="center" w:pos="4677"/>
                <w:tab w:val="right" w:pos="9355"/>
              </w:tabs>
              <w:suppressAutoHyphens w:val="0"/>
              <w:spacing w:after="0" w:line="240" w:lineRule="auto"/>
              <w:jc w:val="both"/>
              <w:rPr>
                <w:rFonts w:ascii="Times New Roman" w:hAnsi="Times New Roman" w:cs="Times New Roman"/>
                <w:lang w:eastAsia="en-US"/>
              </w:rPr>
            </w:pPr>
            <w:r w:rsidRPr="000E7DB8">
              <w:rPr>
                <w:rFonts w:ascii="Times New Roman" w:hAnsi="Times New Roman" w:cs="Times New Roman"/>
                <w:lang w:eastAsia="en-US"/>
              </w:rPr>
              <w:t>Материал: Стекло, метал.</w:t>
            </w:r>
          </w:p>
        </w:tc>
        <w:tc>
          <w:tcPr>
            <w:tcW w:w="1210" w:type="dxa"/>
            <w:tcBorders>
              <w:top w:val="single" w:sz="4" w:space="0" w:color="auto"/>
              <w:left w:val="single" w:sz="4" w:space="0" w:color="auto"/>
              <w:bottom w:val="single" w:sz="4" w:space="0" w:color="auto"/>
              <w:right w:val="single" w:sz="4" w:space="0" w:color="auto"/>
            </w:tcBorders>
          </w:tcPr>
          <w:p w14:paraId="3940CC4E"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 шт.</w:t>
            </w:r>
          </w:p>
        </w:tc>
      </w:tr>
      <w:tr w:rsidR="000E7DB8" w:rsidRPr="000E7DB8" w14:paraId="34D693AE" w14:textId="77777777" w:rsidTr="000E7DB8">
        <w:trPr>
          <w:trHeight w:val="259"/>
        </w:trPr>
        <w:tc>
          <w:tcPr>
            <w:tcW w:w="709" w:type="dxa"/>
            <w:vMerge/>
            <w:tcBorders>
              <w:left w:val="single" w:sz="4" w:space="0" w:color="auto"/>
              <w:right w:val="single" w:sz="4" w:space="0" w:color="auto"/>
            </w:tcBorders>
            <w:vAlign w:val="center"/>
          </w:tcPr>
          <w:p w14:paraId="173D8F47"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3686" w:type="dxa"/>
            <w:vMerge/>
            <w:tcBorders>
              <w:left w:val="single" w:sz="4" w:space="0" w:color="auto"/>
              <w:right w:val="single" w:sz="4" w:space="0" w:color="auto"/>
            </w:tcBorders>
            <w:vAlign w:val="center"/>
          </w:tcPr>
          <w:p w14:paraId="2FAE66BE"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567" w:type="dxa"/>
            <w:tcBorders>
              <w:top w:val="single" w:sz="4" w:space="0" w:color="auto"/>
              <w:left w:val="single" w:sz="4" w:space="0" w:color="auto"/>
              <w:bottom w:val="single" w:sz="4" w:space="0" w:color="auto"/>
              <w:right w:val="single" w:sz="4" w:space="0" w:color="auto"/>
            </w:tcBorders>
          </w:tcPr>
          <w:p w14:paraId="50A85998"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2</w:t>
            </w:r>
          </w:p>
        </w:tc>
        <w:tc>
          <w:tcPr>
            <w:tcW w:w="2551" w:type="dxa"/>
            <w:tcBorders>
              <w:top w:val="single" w:sz="4" w:space="0" w:color="auto"/>
              <w:left w:val="single" w:sz="4" w:space="0" w:color="auto"/>
              <w:bottom w:val="single" w:sz="4" w:space="0" w:color="auto"/>
              <w:right w:val="single" w:sz="4" w:space="0" w:color="auto"/>
            </w:tcBorders>
          </w:tcPr>
          <w:p w14:paraId="6581FC80"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Датчик температурный</w:t>
            </w:r>
          </w:p>
        </w:tc>
        <w:tc>
          <w:tcPr>
            <w:tcW w:w="6473" w:type="dxa"/>
            <w:tcBorders>
              <w:top w:val="single" w:sz="4" w:space="0" w:color="auto"/>
              <w:left w:val="single" w:sz="4" w:space="0" w:color="auto"/>
              <w:bottom w:val="single" w:sz="4" w:space="0" w:color="auto"/>
              <w:right w:val="single" w:sz="4" w:space="0" w:color="auto"/>
            </w:tcBorders>
          </w:tcPr>
          <w:p w14:paraId="46C0A400" w14:textId="77777777" w:rsidR="000E7DB8" w:rsidRPr="000E7DB8" w:rsidRDefault="000E7DB8" w:rsidP="000E7DB8">
            <w:pPr>
              <w:tabs>
                <w:tab w:val="left" w:pos="271"/>
                <w:tab w:val="left" w:pos="586"/>
                <w:tab w:val="left" w:pos="751"/>
                <w:tab w:val="center" w:pos="4677"/>
                <w:tab w:val="right" w:pos="9355"/>
              </w:tabs>
              <w:suppressAutoHyphens w:val="0"/>
              <w:spacing w:after="0" w:line="240" w:lineRule="auto"/>
              <w:jc w:val="both"/>
              <w:rPr>
                <w:rFonts w:ascii="Times New Roman" w:hAnsi="Times New Roman" w:cs="Times New Roman"/>
                <w:lang w:eastAsia="en-US"/>
              </w:rPr>
            </w:pPr>
            <w:r w:rsidRPr="000E7DB8">
              <w:rPr>
                <w:rFonts w:ascii="Times New Roman" w:hAnsi="Times New Roman" w:cs="Times New Roman"/>
                <w:lang w:eastAsia="en-US"/>
              </w:rPr>
              <w:t>Температура кожи пациента.</w:t>
            </w:r>
          </w:p>
          <w:p w14:paraId="6760643F" w14:textId="77777777" w:rsidR="000E7DB8" w:rsidRPr="000E7DB8" w:rsidRDefault="000E7DB8" w:rsidP="000E7DB8">
            <w:pPr>
              <w:tabs>
                <w:tab w:val="left" w:pos="271"/>
                <w:tab w:val="left" w:pos="586"/>
                <w:tab w:val="left" w:pos="751"/>
                <w:tab w:val="center" w:pos="4677"/>
                <w:tab w:val="right" w:pos="9355"/>
              </w:tabs>
              <w:suppressAutoHyphens w:val="0"/>
              <w:spacing w:after="0" w:line="240" w:lineRule="auto"/>
              <w:jc w:val="both"/>
              <w:rPr>
                <w:rFonts w:ascii="Times New Roman" w:hAnsi="Times New Roman" w:cs="Times New Roman"/>
                <w:lang w:eastAsia="en-US"/>
              </w:rPr>
            </w:pPr>
            <w:r w:rsidRPr="000E7DB8">
              <w:rPr>
                <w:rFonts w:ascii="Times New Roman" w:hAnsi="Times New Roman" w:cs="Times New Roman"/>
                <w:lang w:eastAsia="en-US"/>
              </w:rPr>
              <w:t>Диапазон отображения: 22 ~ 45°С, Диапазон управления: 34 ~ 37°С (Предохранитель: 37.1 ~ 38°С)</w:t>
            </w:r>
          </w:p>
        </w:tc>
        <w:tc>
          <w:tcPr>
            <w:tcW w:w="1210" w:type="dxa"/>
            <w:tcBorders>
              <w:top w:val="single" w:sz="4" w:space="0" w:color="auto"/>
              <w:left w:val="single" w:sz="4" w:space="0" w:color="auto"/>
              <w:bottom w:val="single" w:sz="4" w:space="0" w:color="auto"/>
              <w:right w:val="single" w:sz="4" w:space="0" w:color="auto"/>
            </w:tcBorders>
          </w:tcPr>
          <w:p w14:paraId="77F2B354"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2 шт.</w:t>
            </w:r>
          </w:p>
        </w:tc>
      </w:tr>
      <w:tr w:rsidR="000E7DB8" w:rsidRPr="000E7DB8" w14:paraId="7008EA40" w14:textId="77777777" w:rsidTr="000E7DB8">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26EC3EEC" w14:textId="77777777" w:rsidR="000E7DB8" w:rsidRPr="000E7DB8" w:rsidRDefault="000E7DB8" w:rsidP="000E7DB8">
            <w:pPr>
              <w:tabs>
                <w:tab w:val="left" w:pos="450"/>
              </w:tabs>
              <w:suppressAutoHyphens w:val="0"/>
              <w:snapToGrid w:val="0"/>
              <w:spacing w:after="0" w:line="240" w:lineRule="auto"/>
              <w:jc w:val="center"/>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036ACDD"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b/>
                <w:bCs/>
                <w:lang w:eastAsia="ru-RU"/>
              </w:rPr>
            </w:pPr>
            <w:r w:rsidRPr="000E7DB8">
              <w:rPr>
                <w:rFonts w:ascii="Times New Roman" w:eastAsia="Times New Roman" w:hAnsi="Times New Roman" w:cs="Times New Roman"/>
                <w:b/>
                <w:bCs/>
                <w:lang w:eastAsia="ru-RU"/>
              </w:rPr>
              <w:t>Требования к условиям эксплуатации</w:t>
            </w:r>
          </w:p>
        </w:tc>
        <w:tc>
          <w:tcPr>
            <w:tcW w:w="10801" w:type="dxa"/>
            <w:gridSpan w:val="4"/>
            <w:tcBorders>
              <w:top w:val="single" w:sz="4" w:space="0" w:color="auto"/>
              <w:left w:val="single" w:sz="4" w:space="0" w:color="auto"/>
              <w:bottom w:val="single" w:sz="4" w:space="0" w:color="auto"/>
              <w:right w:val="single" w:sz="4" w:space="0" w:color="auto"/>
            </w:tcBorders>
            <w:vAlign w:val="center"/>
          </w:tcPr>
          <w:p w14:paraId="5C927EEA"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Температура при эксплуатации: 20 ~ 30℃</w:t>
            </w:r>
          </w:p>
          <w:p w14:paraId="7B1BAEAC"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Влажность  при эксплуатации:  10 ~ 95%</w:t>
            </w:r>
          </w:p>
        </w:tc>
      </w:tr>
      <w:tr w:rsidR="000E7DB8" w:rsidRPr="000E7DB8" w14:paraId="36592FB5" w14:textId="77777777" w:rsidTr="000E7DB8">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210F9D80" w14:textId="77777777" w:rsidR="000E7DB8" w:rsidRPr="000E7DB8" w:rsidRDefault="000E7DB8" w:rsidP="000E7DB8">
            <w:pPr>
              <w:suppressAutoHyphens w:val="0"/>
              <w:snapToGrid w:val="0"/>
              <w:spacing w:after="0" w:line="240" w:lineRule="auto"/>
              <w:jc w:val="center"/>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4</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F1A01E7" w14:textId="77777777" w:rsidR="000E7DB8" w:rsidRPr="000E7DB8" w:rsidRDefault="000E7DB8" w:rsidP="000E7DB8">
            <w:pPr>
              <w:suppressAutoHyphens w:val="0"/>
              <w:spacing w:after="0" w:line="240" w:lineRule="auto"/>
              <w:rPr>
                <w:rFonts w:ascii="Times New Roman" w:eastAsia="Times New Roman" w:hAnsi="Times New Roman" w:cs="Times New Roman"/>
                <w:i/>
                <w:lang w:eastAsia="ru-RU"/>
              </w:rPr>
            </w:pPr>
            <w:r w:rsidRPr="000E7DB8">
              <w:rPr>
                <w:rFonts w:ascii="Times New Roman" w:eastAsia="Times New Roman" w:hAnsi="Times New Roman" w:cs="Times New Roman"/>
                <w:b/>
                <w:lang w:eastAsia="ru-RU"/>
              </w:rPr>
              <w:t xml:space="preserve">Условия осуществления поставки медицинской техники </w:t>
            </w:r>
            <w:r w:rsidRPr="000E7DB8">
              <w:rPr>
                <w:rFonts w:ascii="Times New Roman" w:eastAsia="Times New Roman" w:hAnsi="Times New Roman" w:cs="Times New Roman"/>
                <w:i/>
                <w:lang w:eastAsia="ru-RU"/>
              </w:rPr>
              <w:t>(в соответствии с ИНКОТЕРМС 2010)</w:t>
            </w:r>
          </w:p>
        </w:tc>
        <w:tc>
          <w:tcPr>
            <w:tcW w:w="10801" w:type="dxa"/>
            <w:gridSpan w:val="4"/>
            <w:tcBorders>
              <w:top w:val="single" w:sz="4" w:space="0" w:color="auto"/>
              <w:left w:val="single" w:sz="4" w:space="0" w:color="auto"/>
              <w:bottom w:val="single" w:sz="4" w:space="0" w:color="auto"/>
              <w:right w:val="single" w:sz="4" w:space="0" w:color="auto"/>
            </w:tcBorders>
            <w:vAlign w:val="center"/>
          </w:tcPr>
          <w:p w14:paraId="53C7E2EB"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zh-CN"/>
              </w:rPr>
              <w:t xml:space="preserve">DDP: </w:t>
            </w:r>
            <w:r w:rsidRPr="000E7DB8">
              <w:rPr>
                <w:rFonts w:ascii="Times New Roman" w:eastAsia="Times New Roman" w:hAnsi="Times New Roman" w:cs="Times New Roman"/>
                <w:lang w:eastAsia="ru-RU"/>
              </w:rPr>
              <w:t>КГП «Областная клиническая больница» УЗКО</w:t>
            </w:r>
          </w:p>
        </w:tc>
      </w:tr>
      <w:tr w:rsidR="000E7DB8" w:rsidRPr="000E7DB8" w14:paraId="36504C76" w14:textId="77777777" w:rsidTr="000E7DB8">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16880088" w14:textId="77777777" w:rsidR="000E7DB8" w:rsidRPr="000E7DB8" w:rsidRDefault="000E7DB8" w:rsidP="000E7DB8">
            <w:pPr>
              <w:suppressAutoHyphens w:val="0"/>
              <w:snapToGrid w:val="0"/>
              <w:spacing w:after="0" w:line="240" w:lineRule="auto"/>
              <w:jc w:val="center"/>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lastRenderedPageBreak/>
              <w:t>5</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A8929B5"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 xml:space="preserve">Срок поставки медицинской техники и место дислокации </w:t>
            </w:r>
          </w:p>
        </w:tc>
        <w:tc>
          <w:tcPr>
            <w:tcW w:w="10801" w:type="dxa"/>
            <w:gridSpan w:val="4"/>
            <w:tcBorders>
              <w:top w:val="single" w:sz="4" w:space="0" w:color="auto"/>
              <w:left w:val="single" w:sz="4" w:space="0" w:color="auto"/>
              <w:bottom w:val="single" w:sz="4" w:space="0" w:color="auto"/>
              <w:right w:val="single" w:sz="4" w:space="0" w:color="auto"/>
            </w:tcBorders>
            <w:vAlign w:val="center"/>
          </w:tcPr>
          <w:p w14:paraId="7B120FD1"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 15 календарных дней</w:t>
            </w:r>
          </w:p>
          <w:p w14:paraId="7EF5C9EC" w14:textId="77777777" w:rsidR="000E7DB8" w:rsidRPr="000E7DB8" w:rsidRDefault="000E7DB8" w:rsidP="000E7DB8">
            <w:pPr>
              <w:suppressAutoHyphens w:val="0"/>
              <w:snapToGrid w:val="0"/>
              <w:spacing w:after="0" w:line="240" w:lineRule="auto"/>
              <w:jc w:val="both"/>
              <w:rPr>
                <w:rFonts w:ascii="Times New Roman" w:eastAsia="Times New Roman" w:hAnsi="Times New Roman" w:cs="Times New Roman"/>
                <w:b/>
                <w:color w:val="FF0000"/>
                <w:lang w:eastAsia="ru-RU"/>
              </w:rPr>
            </w:pPr>
            <w:r w:rsidRPr="000E7DB8">
              <w:rPr>
                <w:rFonts w:ascii="Times New Roman" w:eastAsia="Times New Roman" w:hAnsi="Times New Roman" w:cs="Times New Roman"/>
                <w:lang w:eastAsia="ru-RU"/>
              </w:rPr>
              <w:t xml:space="preserve">Адрес: г. Караганда, </w:t>
            </w:r>
            <w:r w:rsidRPr="000E7DB8">
              <w:rPr>
                <w:rFonts w:ascii="Times New Roman" w:eastAsia="Times New Roman" w:hAnsi="Times New Roman" w:cs="Times New Roman"/>
                <w:lang w:val="kk-KZ" w:eastAsia="ru-RU"/>
              </w:rPr>
              <w:t>ул</w:t>
            </w:r>
            <w:r w:rsidRPr="000E7DB8">
              <w:rPr>
                <w:rFonts w:ascii="Times New Roman" w:eastAsia="Times New Roman" w:hAnsi="Times New Roman" w:cs="Times New Roman"/>
                <w:lang w:eastAsia="ru-RU"/>
              </w:rPr>
              <w:t>.Луначарского 6А</w:t>
            </w:r>
          </w:p>
        </w:tc>
      </w:tr>
      <w:tr w:rsidR="000E7DB8" w:rsidRPr="000E7DB8" w14:paraId="42EEBDAA" w14:textId="77777777" w:rsidTr="000E7DB8">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14:paraId="419209BB" w14:textId="77777777" w:rsidR="000E7DB8" w:rsidRPr="000E7DB8" w:rsidRDefault="000E7DB8" w:rsidP="000E7DB8">
            <w:pPr>
              <w:suppressAutoHyphens w:val="0"/>
              <w:snapToGrid w:val="0"/>
              <w:spacing w:after="0" w:line="240" w:lineRule="auto"/>
              <w:jc w:val="center"/>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6</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A8C33FC"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b/>
                <w:lang w:eastAsia="ru-RU"/>
              </w:rPr>
            </w:pPr>
            <w:r w:rsidRPr="000E7DB8">
              <w:rPr>
                <w:rFonts w:ascii="Times New Roman" w:eastAsia="Times New Roman" w:hAnsi="Times New Roman" w:cs="Times New Roman"/>
                <w:b/>
                <w:sz w:val="24"/>
                <w:szCs w:val="24"/>
                <w:lang w:eastAsia="ru-RU"/>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0801" w:type="dxa"/>
            <w:gridSpan w:val="4"/>
            <w:tcBorders>
              <w:top w:val="single" w:sz="4" w:space="0" w:color="auto"/>
              <w:left w:val="single" w:sz="4" w:space="0" w:color="auto"/>
              <w:bottom w:val="single" w:sz="4" w:space="0" w:color="auto"/>
              <w:right w:val="single" w:sz="4" w:space="0" w:color="auto"/>
            </w:tcBorders>
            <w:vAlign w:val="center"/>
          </w:tcPr>
          <w:p w14:paraId="0FB3175A" w14:textId="77777777" w:rsidR="000E7DB8" w:rsidRPr="000E7DB8" w:rsidRDefault="000E7DB8" w:rsidP="000E7DB8">
            <w:pPr>
              <w:suppressAutoHyphens w:val="0"/>
              <w:spacing w:after="0" w:line="240" w:lineRule="auto"/>
              <w:rPr>
                <w:rFonts w:ascii="Times New Roman" w:eastAsia="Times New Roman" w:hAnsi="Times New Roman" w:cs="Times New Roman"/>
                <w:i/>
                <w:lang w:eastAsia="ru-RU"/>
              </w:rPr>
            </w:pPr>
            <w:r w:rsidRPr="000E7DB8">
              <w:rPr>
                <w:rFonts w:ascii="Times New Roman" w:eastAsia="Times New Roman" w:hAnsi="Times New Roman" w:cs="Times New Roman"/>
                <w:lang w:eastAsia="ru-RU"/>
              </w:rPr>
              <w:t>Гарантийное сервисное обслуживание медицинской техники не менее 37 месяцев</w:t>
            </w:r>
            <w:r w:rsidRPr="000E7DB8">
              <w:rPr>
                <w:rFonts w:ascii="Times New Roman" w:eastAsia="Times New Roman" w:hAnsi="Times New Roman" w:cs="Times New Roman"/>
                <w:i/>
                <w:lang w:eastAsia="ru-RU"/>
              </w:rPr>
              <w:t>.</w:t>
            </w:r>
          </w:p>
          <w:p w14:paraId="64939223"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Плановое техническое обслуживание должно проводиться  не реже чем 1 раз в квартал.</w:t>
            </w:r>
          </w:p>
          <w:p w14:paraId="0C5A3CA2"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14:paraId="7CD4C640"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замену отработавших ресурс составных частей;</w:t>
            </w:r>
          </w:p>
          <w:p w14:paraId="09C67652"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замене или восстановлении отдельных частей медицинской техники;</w:t>
            </w:r>
          </w:p>
          <w:p w14:paraId="1DB5DF03"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настройку и регулировку медицинской техники; специфические для данной медицинской техники работы и т.п.;</w:t>
            </w:r>
          </w:p>
          <w:p w14:paraId="65394AE8"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чистку, смазку и при необходимости переборку основных механизмов и узлов;</w:t>
            </w:r>
          </w:p>
          <w:p w14:paraId="61FB97CC"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p>
          <w:p w14:paraId="0BFB4E12"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иные указанные в эксплуатационной документации операции, специфические для конкретного типа медицинской техники</w:t>
            </w:r>
          </w:p>
        </w:tc>
      </w:tr>
    </w:tbl>
    <w:p w14:paraId="5BEEF447" w14:textId="77777777" w:rsidR="000E7DB8" w:rsidRPr="000E7DB8" w:rsidRDefault="000E7DB8" w:rsidP="000E7DB8">
      <w:pPr>
        <w:suppressAutoHyphens w:val="0"/>
        <w:spacing w:after="0" w:line="240" w:lineRule="auto"/>
        <w:rPr>
          <w:rFonts w:ascii="Times New Roman" w:eastAsia="Times New Roman" w:hAnsi="Times New Roman" w:cs="Times New Roman"/>
          <w:b/>
          <w:bCs/>
          <w:lang w:val="kk-KZ" w:eastAsia="ko-KR"/>
        </w:rPr>
      </w:pPr>
    </w:p>
    <w:p w14:paraId="791E399B" w14:textId="77777777" w:rsidR="000E7DB8" w:rsidRPr="000E7DB8" w:rsidRDefault="000E7DB8" w:rsidP="000E7DB8">
      <w:pPr>
        <w:suppressAutoHyphens w:val="0"/>
        <w:spacing w:after="0" w:line="240" w:lineRule="auto"/>
        <w:rPr>
          <w:rFonts w:ascii="Times New Roman" w:eastAsia="Times New Roman" w:hAnsi="Times New Roman" w:cs="Times New Roman"/>
          <w:b/>
          <w:bCs/>
          <w:lang w:val="kk-KZ" w:eastAsia="ko-KR"/>
        </w:rPr>
      </w:pPr>
    </w:p>
    <w:p w14:paraId="2DFA7464" w14:textId="190ADDDF" w:rsidR="000E7DB8" w:rsidRDefault="00C33872" w:rsidP="000E7DB8">
      <w:pPr>
        <w:suppressAutoHyphens w:val="0"/>
        <w:spacing w:after="0" w:line="240" w:lineRule="auto"/>
        <w:jc w:val="center"/>
        <w:rPr>
          <w:rFonts w:ascii="Times New Roman" w:eastAsia="Times New Roman" w:hAnsi="Times New Roman" w:cs="Times New Roman"/>
          <w:b/>
          <w:bCs/>
          <w:color w:val="000000"/>
          <w:sz w:val="24"/>
          <w:lang w:eastAsia="ru-RU"/>
        </w:rPr>
      </w:pPr>
      <w:r>
        <w:rPr>
          <w:rFonts w:ascii="Times New Roman" w:eastAsia="Times New Roman" w:hAnsi="Times New Roman" w:cs="Times New Roman"/>
          <w:b/>
          <w:bCs/>
          <w:color w:val="000000"/>
          <w:sz w:val="24"/>
          <w:lang w:eastAsia="ru-RU"/>
        </w:rPr>
        <w:t>Лот №2</w:t>
      </w:r>
    </w:p>
    <w:p w14:paraId="7C4FFBD0" w14:textId="77777777" w:rsidR="000E7DB8" w:rsidRDefault="000E7DB8" w:rsidP="000E7DB8">
      <w:pPr>
        <w:suppressAutoHyphens w:val="0"/>
        <w:spacing w:after="0" w:line="240" w:lineRule="auto"/>
        <w:jc w:val="center"/>
        <w:rPr>
          <w:rFonts w:ascii="Times New Roman" w:eastAsia="Times New Roman" w:hAnsi="Times New Roman" w:cs="Times New Roman"/>
          <w:b/>
          <w:bCs/>
          <w:color w:val="000000"/>
          <w:sz w:val="24"/>
          <w:lang w:eastAsia="ru-RU"/>
        </w:rPr>
      </w:pPr>
      <w:r w:rsidRPr="000E7DB8">
        <w:rPr>
          <w:rFonts w:ascii="Times New Roman" w:eastAsia="Times New Roman" w:hAnsi="Times New Roman" w:cs="Times New Roman"/>
          <w:b/>
          <w:bCs/>
          <w:color w:val="000000"/>
          <w:sz w:val="24"/>
          <w:lang w:eastAsia="ru-RU"/>
        </w:rPr>
        <w:t>Техническая спецификация</w:t>
      </w:r>
      <w:r w:rsidRPr="000E7DB8">
        <w:rPr>
          <w:rFonts w:ascii="Times New Roman" w:eastAsia="Times New Roman" w:hAnsi="Times New Roman" w:cs="Times New Roman"/>
          <w:b/>
          <w:bCs/>
          <w:color w:val="000000"/>
          <w:sz w:val="24"/>
          <w:lang w:val="en-US" w:eastAsia="ru-RU"/>
        </w:rPr>
        <w:t xml:space="preserve"> </w:t>
      </w:r>
    </w:p>
    <w:p w14:paraId="380A89C0" w14:textId="77777777" w:rsidR="00C33872" w:rsidRPr="00C33872" w:rsidRDefault="00C33872" w:rsidP="000E7DB8">
      <w:pPr>
        <w:suppressAutoHyphens w:val="0"/>
        <w:spacing w:after="0" w:line="240" w:lineRule="auto"/>
        <w:jc w:val="center"/>
        <w:rPr>
          <w:rFonts w:ascii="Times New Roman" w:eastAsia="Times New Roman" w:hAnsi="Times New Roman" w:cs="Times New Roman"/>
          <w:b/>
          <w:bCs/>
          <w:color w:val="000000"/>
          <w:sz w:val="24"/>
          <w:lang w:eastAsia="ru-RU"/>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772"/>
        <w:gridCol w:w="567"/>
        <w:gridCol w:w="2268"/>
        <w:gridCol w:w="5434"/>
        <w:gridCol w:w="236"/>
        <w:gridCol w:w="1069"/>
      </w:tblGrid>
      <w:tr w:rsidR="00C33872" w:rsidRPr="00142109" w14:paraId="2F94B2C7" w14:textId="77777777" w:rsidTr="007D4E7F">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A542CC" w14:textId="77777777" w:rsidR="00C33872" w:rsidRPr="00142109" w:rsidRDefault="00C33872" w:rsidP="007D4E7F">
            <w:pPr>
              <w:spacing w:after="0" w:line="240" w:lineRule="auto"/>
              <w:ind w:left="-108"/>
              <w:jc w:val="center"/>
              <w:rPr>
                <w:rFonts w:ascii="Times New Roman" w:hAnsi="Times New Roman" w:cs="Times New Roman"/>
                <w:b/>
              </w:rPr>
            </w:pPr>
            <w:r w:rsidRPr="00142109">
              <w:rPr>
                <w:rFonts w:ascii="Times New Roman" w:hAnsi="Times New Roman" w:cs="Times New Roman"/>
                <w:b/>
              </w:rPr>
              <w:t xml:space="preserve">№ </w:t>
            </w:r>
            <w:proofErr w:type="gramStart"/>
            <w:r w:rsidRPr="00142109">
              <w:rPr>
                <w:rFonts w:ascii="Times New Roman" w:hAnsi="Times New Roman" w:cs="Times New Roman"/>
                <w:b/>
              </w:rPr>
              <w:t>п</w:t>
            </w:r>
            <w:proofErr w:type="gramEnd"/>
            <w:r w:rsidRPr="00142109">
              <w:rPr>
                <w:rFonts w:ascii="Times New Roman" w:hAnsi="Times New Roman" w:cs="Times New Roman"/>
                <w:b/>
              </w:rPr>
              <w:t>/п</w:t>
            </w:r>
          </w:p>
        </w:tc>
        <w:tc>
          <w:tcPr>
            <w:tcW w:w="477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0081FA" w14:textId="77777777" w:rsidR="00C33872" w:rsidRPr="00142109" w:rsidRDefault="00C33872" w:rsidP="007D4E7F">
            <w:pPr>
              <w:tabs>
                <w:tab w:val="left" w:pos="450"/>
              </w:tabs>
              <w:spacing w:after="0" w:line="240" w:lineRule="auto"/>
              <w:jc w:val="center"/>
              <w:rPr>
                <w:rFonts w:ascii="Times New Roman" w:hAnsi="Times New Roman" w:cs="Times New Roman"/>
                <w:b/>
              </w:rPr>
            </w:pPr>
            <w:r w:rsidRPr="00142109">
              <w:rPr>
                <w:rFonts w:ascii="Times New Roman" w:hAnsi="Times New Roman" w:cs="Times New Roman"/>
                <w:b/>
              </w:rPr>
              <w:t>Критерии</w:t>
            </w:r>
          </w:p>
        </w:tc>
        <w:tc>
          <w:tcPr>
            <w:tcW w:w="9574"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2286FC95" w14:textId="77777777" w:rsidR="00C33872" w:rsidRPr="00142109" w:rsidRDefault="00C33872" w:rsidP="007D4E7F">
            <w:pPr>
              <w:tabs>
                <w:tab w:val="left" w:pos="450"/>
              </w:tabs>
              <w:spacing w:after="0" w:line="240" w:lineRule="auto"/>
              <w:jc w:val="center"/>
              <w:rPr>
                <w:rFonts w:ascii="Times New Roman" w:hAnsi="Times New Roman" w:cs="Times New Roman"/>
                <w:b/>
              </w:rPr>
            </w:pPr>
            <w:r w:rsidRPr="00142109">
              <w:rPr>
                <w:rFonts w:ascii="Times New Roman" w:hAnsi="Times New Roman" w:cs="Times New Roman"/>
                <w:b/>
              </w:rPr>
              <w:t>Описание</w:t>
            </w:r>
          </w:p>
        </w:tc>
      </w:tr>
      <w:tr w:rsidR="00C33872" w:rsidRPr="00142109" w14:paraId="491B9278" w14:textId="77777777" w:rsidTr="007D4E7F">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769B3D2E" w14:textId="77777777" w:rsidR="00C33872" w:rsidRPr="00142109" w:rsidRDefault="00C33872" w:rsidP="007D4E7F">
            <w:pPr>
              <w:tabs>
                <w:tab w:val="left" w:pos="450"/>
              </w:tabs>
              <w:spacing w:after="0" w:line="240" w:lineRule="auto"/>
              <w:jc w:val="center"/>
              <w:rPr>
                <w:rFonts w:ascii="Times New Roman" w:hAnsi="Times New Roman" w:cs="Times New Roman"/>
                <w:b/>
              </w:rPr>
            </w:pPr>
            <w:r w:rsidRPr="00142109">
              <w:rPr>
                <w:rFonts w:ascii="Times New Roman" w:hAnsi="Times New Roman" w:cs="Times New Roman"/>
                <w:b/>
              </w:rPr>
              <w:t>1</w:t>
            </w:r>
          </w:p>
        </w:tc>
        <w:tc>
          <w:tcPr>
            <w:tcW w:w="4772" w:type="dxa"/>
            <w:tcBorders>
              <w:top w:val="single" w:sz="4" w:space="0" w:color="auto"/>
              <w:left w:val="single" w:sz="4" w:space="0" w:color="auto"/>
              <w:bottom w:val="single" w:sz="4" w:space="0" w:color="auto"/>
              <w:right w:val="single" w:sz="4" w:space="0" w:color="auto"/>
            </w:tcBorders>
            <w:vAlign w:val="center"/>
            <w:hideMark/>
          </w:tcPr>
          <w:p w14:paraId="3C86F317" w14:textId="77777777" w:rsidR="00C33872" w:rsidRPr="00142109" w:rsidRDefault="00C33872" w:rsidP="007D4E7F">
            <w:pPr>
              <w:spacing w:after="0" w:line="240" w:lineRule="auto"/>
              <w:ind w:right="-108"/>
              <w:rPr>
                <w:rFonts w:ascii="Times New Roman" w:hAnsi="Times New Roman" w:cs="Times New Roman"/>
                <w:b/>
              </w:rPr>
            </w:pPr>
            <w:r w:rsidRPr="00142109">
              <w:rPr>
                <w:rFonts w:ascii="Times New Roman" w:hAnsi="Times New Roman" w:cs="Times New Roman"/>
                <w:b/>
              </w:rPr>
              <w:t>Наименование медицинского изделий, требующего сервисного обслуживания (далее – МИ ТСО)</w:t>
            </w:r>
          </w:p>
          <w:p w14:paraId="20288A0E" w14:textId="77777777" w:rsidR="00C33872" w:rsidRPr="00142109" w:rsidRDefault="00C33872" w:rsidP="007D4E7F">
            <w:pPr>
              <w:tabs>
                <w:tab w:val="left" w:pos="450"/>
              </w:tabs>
              <w:spacing w:after="0" w:line="240" w:lineRule="auto"/>
              <w:ind w:right="-108"/>
              <w:rPr>
                <w:rFonts w:ascii="Times New Roman" w:hAnsi="Times New Roman" w:cs="Times New Roman"/>
                <w:b/>
              </w:rPr>
            </w:pPr>
            <w:r w:rsidRPr="00142109">
              <w:rPr>
                <w:rFonts w:ascii="Times New Roman" w:hAnsi="Times New Roman" w:cs="Times New Roman"/>
                <w:i/>
              </w:rPr>
              <w:t>(в соответствии с государственным реестром МИ ТСО с указанием модели, наименования производителя, страны)</w:t>
            </w:r>
          </w:p>
        </w:tc>
        <w:tc>
          <w:tcPr>
            <w:tcW w:w="9574" w:type="dxa"/>
            <w:gridSpan w:val="5"/>
            <w:tcBorders>
              <w:top w:val="single" w:sz="4" w:space="0" w:color="auto"/>
              <w:left w:val="single" w:sz="4" w:space="0" w:color="auto"/>
              <w:bottom w:val="single" w:sz="4" w:space="0" w:color="auto"/>
              <w:right w:val="single" w:sz="4" w:space="0" w:color="auto"/>
            </w:tcBorders>
            <w:vAlign w:val="center"/>
          </w:tcPr>
          <w:p w14:paraId="4E45069D" w14:textId="77777777" w:rsidR="00C33872" w:rsidRPr="00142109" w:rsidRDefault="00C33872" w:rsidP="007D4E7F">
            <w:pPr>
              <w:widowControl w:val="0"/>
              <w:autoSpaceDE w:val="0"/>
              <w:autoSpaceDN w:val="0"/>
              <w:adjustRightInd w:val="0"/>
              <w:spacing w:after="0" w:line="240" w:lineRule="auto"/>
              <w:rPr>
                <w:rFonts w:ascii="Times New Roman" w:hAnsi="Times New Roman" w:cs="Times New Roman"/>
                <w:b/>
              </w:rPr>
            </w:pPr>
            <w:r w:rsidRPr="00142109">
              <w:rPr>
                <w:rFonts w:ascii="Times New Roman" w:hAnsi="Times New Roman" w:cs="Times New Roman"/>
              </w:rPr>
              <w:t>Обогреватель медицинский для новорожденных</w:t>
            </w:r>
          </w:p>
        </w:tc>
      </w:tr>
      <w:tr w:rsidR="00C33872" w:rsidRPr="00142109" w14:paraId="60E45C0A" w14:textId="77777777" w:rsidTr="007D4E7F">
        <w:trPr>
          <w:trHeight w:val="611"/>
        </w:trPr>
        <w:tc>
          <w:tcPr>
            <w:tcW w:w="709" w:type="dxa"/>
            <w:vMerge w:val="restart"/>
            <w:tcBorders>
              <w:left w:val="single" w:sz="4" w:space="0" w:color="auto"/>
              <w:right w:val="single" w:sz="4" w:space="0" w:color="auto"/>
            </w:tcBorders>
            <w:vAlign w:val="center"/>
            <w:hideMark/>
          </w:tcPr>
          <w:p w14:paraId="41CEF2D7" w14:textId="77777777" w:rsidR="00C33872" w:rsidRPr="00142109" w:rsidRDefault="00C33872" w:rsidP="007D4E7F">
            <w:pPr>
              <w:spacing w:after="0" w:line="240" w:lineRule="auto"/>
              <w:jc w:val="center"/>
              <w:rPr>
                <w:rFonts w:ascii="Times New Roman" w:hAnsi="Times New Roman" w:cs="Times New Roman"/>
                <w:b/>
              </w:rPr>
            </w:pPr>
            <w:r w:rsidRPr="00142109">
              <w:rPr>
                <w:rFonts w:ascii="Times New Roman" w:hAnsi="Times New Roman" w:cs="Times New Roman"/>
                <w:b/>
              </w:rPr>
              <w:t>2</w:t>
            </w:r>
          </w:p>
        </w:tc>
        <w:tc>
          <w:tcPr>
            <w:tcW w:w="4772" w:type="dxa"/>
            <w:vMerge w:val="restart"/>
            <w:tcBorders>
              <w:left w:val="single" w:sz="4" w:space="0" w:color="auto"/>
              <w:right w:val="single" w:sz="4" w:space="0" w:color="auto"/>
            </w:tcBorders>
            <w:vAlign w:val="center"/>
            <w:hideMark/>
          </w:tcPr>
          <w:p w14:paraId="3B46F580" w14:textId="77777777" w:rsidR="00C33872" w:rsidRPr="00142109" w:rsidRDefault="00C33872" w:rsidP="007D4E7F">
            <w:pPr>
              <w:spacing w:after="0" w:line="240" w:lineRule="auto"/>
              <w:ind w:right="-108"/>
              <w:rPr>
                <w:rFonts w:ascii="Times New Roman" w:hAnsi="Times New Roman" w:cs="Times New Roman"/>
                <w:b/>
              </w:rPr>
            </w:pPr>
            <w:r w:rsidRPr="00142109">
              <w:rPr>
                <w:rFonts w:ascii="Times New Roman" w:hAnsi="Times New Roman" w:cs="Times New Roman"/>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2C450FB6" w14:textId="77777777" w:rsidR="00C33872" w:rsidRPr="00142109" w:rsidRDefault="00C33872" w:rsidP="007D4E7F">
            <w:pPr>
              <w:spacing w:after="0" w:line="240" w:lineRule="auto"/>
              <w:jc w:val="center"/>
              <w:rPr>
                <w:rFonts w:ascii="Times New Roman" w:hAnsi="Times New Roman" w:cs="Times New Roman"/>
                <w:i/>
              </w:rPr>
            </w:pPr>
            <w:r w:rsidRPr="00142109">
              <w:rPr>
                <w:rFonts w:ascii="Times New Roman" w:hAnsi="Times New Roman" w:cs="Times New Roman"/>
                <w:i/>
              </w:rPr>
              <w:t>№</w:t>
            </w:r>
          </w:p>
          <w:p w14:paraId="70787548" w14:textId="77777777" w:rsidR="00C33872" w:rsidRPr="00142109" w:rsidRDefault="00C33872" w:rsidP="007D4E7F">
            <w:pPr>
              <w:spacing w:after="0" w:line="240" w:lineRule="auto"/>
              <w:jc w:val="center"/>
              <w:rPr>
                <w:rFonts w:ascii="Times New Roman" w:hAnsi="Times New Roman" w:cs="Times New Roman"/>
                <w:i/>
              </w:rPr>
            </w:pPr>
            <w:proofErr w:type="gramStart"/>
            <w:r w:rsidRPr="00142109">
              <w:rPr>
                <w:rFonts w:ascii="Times New Roman" w:hAnsi="Times New Roman" w:cs="Times New Roman"/>
                <w:i/>
              </w:rPr>
              <w:t>п</w:t>
            </w:r>
            <w:proofErr w:type="gramEnd"/>
            <w:r w:rsidRPr="00142109">
              <w:rPr>
                <w:rFonts w:ascii="Times New Roman" w:hAnsi="Times New Roman" w:cs="Times New Roman"/>
                <w:i/>
              </w:rPr>
              <w:t>/п</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83845E3" w14:textId="77777777" w:rsidR="00C33872" w:rsidRPr="00142109" w:rsidRDefault="00C33872" w:rsidP="007D4E7F">
            <w:pPr>
              <w:spacing w:after="0" w:line="240" w:lineRule="auto"/>
              <w:ind w:left="-97" w:right="-86"/>
              <w:jc w:val="center"/>
              <w:rPr>
                <w:rFonts w:ascii="Times New Roman" w:hAnsi="Times New Roman" w:cs="Times New Roman"/>
                <w:i/>
              </w:rPr>
            </w:pPr>
            <w:proofErr w:type="gramStart"/>
            <w:r w:rsidRPr="00142109">
              <w:rPr>
                <w:rFonts w:ascii="Times New Roman" w:hAnsi="Times New Roman" w:cs="Times New Roman"/>
                <w:i/>
              </w:rPr>
              <w:t xml:space="preserve">Наименование комплектующего к МИ ТСО </w:t>
            </w:r>
            <w:proofErr w:type="gramEnd"/>
          </w:p>
          <w:p w14:paraId="01DE03B0" w14:textId="77777777" w:rsidR="00C33872" w:rsidRPr="00142109" w:rsidRDefault="00C33872" w:rsidP="007D4E7F">
            <w:pPr>
              <w:spacing w:after="0" w:line="240" w:lineRule="auto"/>
              <w:ind w:left="-97" w:right="-86"/>
              <w:jc w:val="center"/>
              <w:rPr>
                <w:rFonts w:ascii="Times New Roman" w:hAnsi="Times New Roman" w:cs="Times New Roman"/>
                <w:i/>
              </w:rPr>
            </w:pPr>
            <w:r w:rsidRPr="00142109">
              <w:rPr>
                <w:rFonts w:ascii="Times New Roman" w:hAnsi="Times New Roman" w:cs="Times New Roman"/>
                <w:i/>
              </w:rPr>
              <w:t>(в соответствии с государственным реестром МИ ТСО</w:t>
            </w:r>
            <w:proofErr w:type="gramStart"/>
            <w:r w:rsidRPr="00142109">
              <w:rPr>
                <w:rFonts w:ascii="Times New Roman" w:hAnsi="Times New Roman" w:cs="Times New Roman"/>
                <w:i/>
              </w:rPr>
              <w:t xml:space="preserve"> )</w:t>
            </w:r>
            <w:proofErr w:type="gramEnd"/>
          </w:p>
        </w:tc>
        <w:tc>
          <w:tcPr>
            <w:tcW w:w="5434" w:type="dxa"/>
            <w:tcBorders>
              <w:top w:val="single" w:sz="4" w:space="0" w:color="auto"/>
              <w:left w:val="single" w:sz="4" w:space="0" w:color="auto"/>
              <w:bottom w:val="single" w:sz="4" w:space="0" w:color="auto"/>
              <w:right w:val="single" w:sz="4" w:space="0" w:color="auto"/>
            </w:tcBorders>
            <w:vAlign w:val="center"/>
            <w:hideMark/>
          </w:tcPr>
          <w:p w14:paraId="3D4031D5" w14:textId="77777777" w:rsidR="00C33872" w:rsidRPr="00142109" w:rsidRDefault="00C33872" w:rsidP="007D4E7F">
            <w:pPr>
              <w:spacing w:after="0" w:line="240" w:lineRule="auto"/>
              <w:ind w:left="-97" w:right="-86"/>
              <w:jc w:val="center"/>
              <w:rPr>
                <w:rFonts w:ascii="Times New Roman" w:hAnsi="Times New Roman" w:cs="Times New Roman"/>
                <w:i/>
              </w:rPr>
            </w:pPr>
            <w:proofErr w:type="gramStart"/>
            <w:r w:rsidRPr="00142109">
              <w:rPr>
                <w:rFonts w:ascii="Times New Roman" w:hAnsi="Times New Roman" w:cs="Times New Roman"/>
                <w:i/>
              </w:rPr>
              <w:t>Модель/марка, каталожный номер, краткая техническая характеристика комплектующего к МИ ТСО</w:t>
            </w:r>
            <w:proofErr w:type="gramEnd"/>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62C48960" w14:textId="77777777" w:rsidR="00C33872" w:rsidRPr="00142109" w:rsidRDefault="00C33872" w:rsidP="007D4E7F">
            <w:pPr>
              <w:spacing w:after="0" w:line="240" w:lineRule="auto"/>
              <w:ind w:left="-97" w:right="-86"/>
              <w:jc w:val="center"/>
              <w:rPr>
                <w:rFonts w:ascii="Times New Roman" w:hAnsi="Times New Roman" w:cs="Times New Roman"/>
                <w:i/>
              </w:rPr>
            </w:pPr>
            <w:r w:rsidRPr="00142109">
              <w:rPr>
                <w:rFonts w:ascii="Times New Roman" w:hAnsi="Times New Roman" w:cs="Times New Roman"/>
                <w:i/>
              </w:rPr>
              <w:t>Требуемое количество</w:t>
            </w:r>
          </w:p>
          <w:p w14:paraId="28D72648" w14:textId="77777777" w:rsidR="00C33872" w:rsidRPr="00142109" w:rsidRDefault="00C33872" w:rsidP="007D4E7F">
            <w:pPr>
              <w:spacing w:after="0" w:line="240" w:lineRule="auto"/>
              <w:ind w:left="-97" w:right="-86"/>
              <w:jc w:val="center"/>
              <w:rPr>
                <w:rFonts w:ascii="Times New Roman" w:hAnsi="Times New Roman" w:cs="Times New Roman"/>
                <w:i/>
              </w:rPr>
            </w:pPr>
            <w:r w:rsidRPr="00142109">
              <w:rPr>
                <w:rFonts w:ascii="Times New Roman" w:hAnsi="Times New Roman" w:cs="Times New Roman"/>
                <w:i/>
              </w:rPr>
              <w:t>(с указанием единицы измерения)</w:t>
            </w:r>
          </w:p>
        </w:tc>
      </w:tr>
      <w:tr w:rsidR="00C33872" w:rsidRPr="00142109" w14:paraId="35FC79C4" w14:textId="77777777" w:rsidTr="007D4E7F">
        <w:trPr>
          <w:trHeight w:val="141"/>
        </w:trPr>
        <w:tc>
          <w:tcPr>
            <w:tcW w:w="709" w:type="dxa"/>
            <w:vMerge/>
            <w:tcBorders>
              <w:left w:val="single" w:sz="4" w:space="0" w:color="auto"/>
              <w:right w:val="single" w:sz="4" w:space="0" w:color="auto"/>
            </w:tcBorders>
            <w:vAlign w:val="center"/>
            <w:hideMark/>
          </w:tcPr>
          <w:p w14:paraId="33ABDB34" w14:textId="77777777" w:rsidR="00C33872" w:rsidRPr="00142109" w:rsidRDefault="00C33872" w:rsidP="007D4E7F">
            <w:pPr>
              <w:spacing w:after="0" w:line="240" w:lineRule="auto"/>
              <w:jc w:val="center"/>
              <w:rPr>
                <w:rFonts w:ascii="Times New Roman" w:hAnsi="Times New Roman" w:cs="Times New Roman"/>
                <w:b/>
              </w:rPr>
            </w:pPr>
          </w:p>
        </w:tc>
        <w:tc>
          <w:tcPr>
            <w:tcW w:w="4772" w:type="dxa"/>
            <w:vMerge/>
            <w:tcBorders>
              <w:left w:val="single" w:sz="4" w:space="0" w:color="auto"/>
              <w:right w:val="single" w:sz="4" w:space="0" w:color="auto"/>
            </w:tcBorders>
            <w:vAlign w:val="center"/>
            <w:hideMark/>
          </w:tcPr>
          <w:p w14:paraId="63051F1F" w14:textId="77777777" w:rsidR="00C33872" w:rsidRPr="00142109" w:rsidRDefault="00C33872" w:rsidP="007D4E7F">
            <w:pPr>
              <w:spacing w:after="0" w:line="240" w:lineRule="auto"/>
              <w:ind w:right="-108"/>
              <w:rPr>
                <w:rFonts w:ascii="Times New Roman" w:hAnsi="Times New Roman" w:cs="Times New Roman"/>
                <w:b/>
              </w:rPr>
            </w:pPr>
          </w:p>
        </w:tc>
        <w:tc>
          <w:tcPr>
            <w:tcW w:w="9574" w:type="dxa"/>
            <w:gridSpan w:val="5"/>
            <w:tcBorders>
              <w:top w:val="single" w:sz="4" w:space="0" w:color="auto"/>
              <w:left w:val="single" w:sz="4" w:space="0" w:color="auto"/>
              <w:bottom w:val="single" w:sz="4" w:space="0" w:color="auto"/>
              <w:right w:val="single" w:sz="4" w:space="0" w:color="auto"/>
            </w:tcBorders>
            <w:hideMark/>
          </w:tcPr>
          <w:p w14:paraId="5687E22B" w14:textId="77777777" w:rsidR="00C33872" w:rsidRPr="00142109" w:rsidRDefault="00C33872" w:rsidP="007D4E7F">
            <w:pPr>
              <w:spacing w:after="0" w:line="240" w:lineRule="auto"/>
              <w:rPr>
                <w:rFonts w:ascii="Times New Roman" w:hAnsi="Times New Roman" w:cs="Times New Roman"/>
                <w:i/>
              </w:rPr>
            </w:pPr>
            <w:r w:rsidRPr="00142109">
              <w:rPr>
                <w:rFonts w:ascii="Times New Roman" w:hAnsi="Times New Roman" w:cs="Times New Roman"/>
                <w:i/>
              </w:rPr>
              <w:t>Основные комплектующие</w:t>
            </w:r>
          </w:p>
        </w:tc>
      </w:tr>
      <w:tr w:rsidR="00C33872" w:rsidRPr="00142109" w14:paraId="78715A19" w14:textId="77777777" w:rsidTr="007D4E7F">
        <w:trPr>
          <w:trHeight w:val="417"/>
        </w:trPr>
        <w:tc>
          <w:tcPr>
            <w:tcW w:w="709" w:type="dxa"/>
            <w:vMerge/>
            <w:tcBorders>
              <w:left w:val="single" w:sz="4" w:space="0" w:color="auto"/>
              <w:right w:val="single" w:sz="4" w:space="0" w:color="auto"/>
            </w:tcBorders>
            <w:vAlign w:val="center"/>
            <w:hideMark/>
          </w:tcPr>
          <w:p w14:paraId="31D82E7E" w14:textId="77777777" w:rsidR="00C33872" w:rsidRPr="00142109" w:rsidRDefault="00C33872" w:rsidP="007D4E7F">
            <w:pPr>
              <w:spacing w:after="0" w:line="240" w:lineRule="auto"/>
              <w:jc w:val="center"/>
              <w:rPr>
                <w:rFonts w:ascii="Times New Roman" w:hAnsi="Times New Roman" w:cs="Times New Roman"/>
                <w:b/>
              </w:rPr>
            </w:pPr>
          </w:p>
        </w:tc>
        <w:tc>
          <w:tcPr>
            <w:tcW w:w="4772" w:type="dxa"/>
            <w:vMerge/>
            <w:tcBorders>
              <w:left w:val="single" w:sz="4" w:space="0" w:color="auto"/>
              <w:right w:val="single" w:sz="4" w:space="0" w:color="auto"/>
            </w:tcBorders>
            <w:vAlign w:val="center"/>
            <w:hideMark/>
          </w:tcPr>
          <w:p w14:paraId="4D7C6CE4" w14:textId="77777777" w:rsidR="00C33872" w:rsidRPr="00142109" w:rsidRDefault="00C33872" w:rsidP="007D4E7F">
            <w:pPr>
              <w:spacing w:after="0" w:line="240" w:lineRule="auto"/>
              <w:ind w:right="-108"/>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hideMark/>
          </w:tcPr>
          <w:p w14:paraId="396A4DDB" w14:textId="77777777" w:rsidR="00C33872" w:rsidRPr="00142109" w:rsidRDefault="00C33872" w:rsidP="007D4E7F">
            <w:pPr>
              <w:spacing w:after="0" w:line="240" w:lineRule="auto"/>
              <w:jc w:val="center"/>
              <w:rPr>
                <w:rFonts w:ascii="Times New Roman" w:hAnsi="Times New Roman" w:cs="Times New Roman"/>
              </w:rPr>
            </w:pPr>
            <w:r w:rsidRPr="00142109">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tcPr>
          <w:p w14:paraId="3E399B08" w14:textId="77777777" w:rsidR="00C33872" w:rsidRPr="00142109" w:rsidRDefault="00C33872" w:rsidP="007D4E7F">
            <w:pPr>
              <w:spacing w:after="0" w:line="240" w:lineRule="auto"/>
              <w:rPr>
                <w:rFonts w:ascii="Times New Roman" w:hAnsi="Times New Roman" w:cs="Times New Roman"/>
              </w:rPr>
            </w:pPr>
            <w:r w:rsidRPr="00142109">
              <w:rPr>
                <w:rFonts w:ascii="Times New Roman" w:hAnsi="Times New Roman" w:cs="Times New Roman"/>
              </w:rPr>
              <w:t xml:space="preserve">Обогреватель медицинский для новорожденных </w:t>
            </w:r>
          </w:p>
        </w:tc>
        <w:tc>
          <w:tcPr>
            <w:tcW w:w="5670" w:type="dxa"/>
            <w:gridSpan w:val="2"/>
            <w:tcBorders>
              <w:top w:val="single" w:sz="4" w:space="0" w:color="auto"/>
              <w:left w:val="single" w:sz="4" w:space="0" w:color="auto"/>
              <w:bottom w:val="single" w:sz="4" w:space="0" w:color="auto"/>
              <w:right w:val="single" w:sz="4" w:space="0" w:color="auto"/>
            </w:tcBorders>
          </w:tcPr>
          <w:p w14:paraId="42FD5EE4" w14:textId="77777777" w:rsidR="00C33872" w:rsidRPr="00142109" w:rsidRDefault="00C33872" w:rsidP="007D4E7F">
            <w:pPr>
              <w:tabs>
                <w:tab w:val="center" w:pos="4677"/>
                <w:tab w:val="right" w:pos="9355"/>
              </w:tabs>
              <w:spacing w:after="0" w:line="240" w:lineRule="auto"/>
              <w:jc w:val="both"/>
              <w:rPr>
                <w:rFonts w:ascii="Times New Roman" w:hAnsi="Times New Roman" w:cs="Times New Roman"/>
              </w:rPr>
            </w:pPr>
            <w:r w:rsidRPr="00142109">
              <w:rPr>
                <w:rFonts w:ascii="Times New Roman" w:hAnsi="Times New Roman" w:cs="Times New Roman"/>
              </w:rPr>
              <w:t>Медицинский обогреватель представляет собой систему с микропроцессорным управлением (ручным и автоматическим) функциями обогрева.</w:t>
            </w:r>
          </w:p>
          <w:p w14:paraId="0D2E3AA1" w14:textId="77777777" w:rsidR="00C33872" w:rsidRPr="00142109" w:rsidRDefault="00C33872" w:rsidP="007D4E7F">
            <w:pPr>
              <w:tabs>
                <w:tab w:val="center" w:pos="4677"/>
                <w:tab w:val="right" w:pos="9355"/>
              </w:tabs>
              <w:spacing w:after="0" w:line="240" w:lineRule="auto"/>
              <w:jc w:val="both"/>
              <w:rPr>
                <w:rFonts w:ascii="Times New Roman" w:hAnsi="Times New Roman" w:cs="Times New Roman"/>
              </w:rPr>
            </w:pPr>
            <w:r w:rsidRPr="00142109">
              <w:rPr>
                <w:rFonts w:ascii="Times New Roman" w:hAnsi="Times New Roman" w:cs="Times New Roman"/>
              </w:rPr>
              <w:t xml:space="preserve">Применяется в реанимационных палатах, родильных отделениях и палатах новорожденных. </w:t>
            </w:r>
          </w:p>
          <w:p w14:paraId="418BF83F" w14:textId="77777777" w:rsidR="00C33872" w:rsidRPr="00142109" w:rsidRDefault="00C33872" w:rsidP="007D4E7F">
            <w:pPr>
              <w:tabs>
                <w:tab w:val="center" w:pos="4677"/>
                <w:tab w:val="right" w:pos="9355"/>
              </w:tabs>
              <w:spacing w:after="0" w:line="240" w:lineRule="auto"/>
              <w:jc w:val="both"/>
              <w:rPr>
                <w:rFonts w:ascii="Times New Roman" w:hAnsi="Times New Roman" w:cs="Times New Roman"/>
              </w:rPr>
            </w:pPr>
            <w:r w:rsidRPr="00142109">
              <w:rPr>
                <w:rFonts w:ascii="Times New Roman" w:hAnsi="Times New Roman" w:cs="Times New Roman"/>
              </w:rPr>
              <w:t xml:space="preserve">С этой системой вам будет значительно легче работать с </w:t>
            </w:r>
            <w:r w:rsidRPr="00142109">
              <w:rPr>
                <w:rFonts w:ascii="Times New Roman" w:hAnsi="Times New Roman" w:cs="Times New Roman"/>
              </w:rPr>
              <w:lastRenderedPageBreak/>
              <w:t xml:space="preserve">пациентом при постоянном уходе за ним, а также в ситуации интенсивного лечения в операционной. </w:t>
            </w:r>
          </w:p>
          <w:p w14:paraId="31BF66D9" w14:textId="77777777" w:rsidR="00C33872" w:rsidRPr="00142109" w:rsidRDefault="00C33872" w:rsidP="007D4E7F">
            <w:pPr>
              <w:tabs>
                <w:tab w:val="center" w:pos="4677"/>
                <w:tab w:val="right" w:pos="9355"/>
              </w:tabs>
              <w:spacing w:after="0" w:line="240" w:lineRule="auto"/>
              <w:jc w:val="both"/>
              <w:rPr>
                <w:rFonts w:ascii="Times New Roman" w:hAnsi="Times New Roman" w:cs="Times New Roman"/>
              </w:rPr>
            </w:pPr>
            <w:r w:rsidRPr="00142109">
              <w:rPr>
                <w:rFonts w:ascii="Times New Roman" w:hAnsi="Times New Roman" w:cs="Times New Roman"/>
              </w:rPr>
              <w:t xml:space="preserve">Оптимальные условия окружающей среды пациента обеспечиваются благодаря системе </w:t>
            </w:r>
            <w:proofErr w:type="spellStart"/>
            <w:r w:rsidRPr="00142109">
              <w:rPr>
                <w:rFonts w:ascii="Times New Roman" w:hAnsi="Times New Roman" w:cs="Times New Roman"/>
              </w:rPr>
              <w:t>сервоуправления</w:t>
            </w:r>
            <w:proofErr w:type="spellEnd"/>
            <w:r w:rsidRPr="00142109">
              <w:rPr>
                <w:rFonts w:ascii="Times New Roman" w:hAnsi="Times New Roman" w:cs="Times New Roman"/>
              </w:rPr>
              <w:t>, которая автоматически регулирует температуру в зависимости от температуры тела ребёнка.</w:t>
            </w:r>
          </w:p>
          <w:p w14:paraId="16D96422" w14:textId="77777777" w:rsidR="00C33872" w:rsidRPr="00142109" w:rsidRDefault="00C33872" w:rsidP="007D4E7F">
            <w:pPr>
              <w:tabs>
                <w:tab w:val="center" w:pos="4677"/>
                <w:tab w:val="right" w:pos="9355"/>
              </w:tabs>
              <w:spacing w:after="0" w:line="240" w:lineRule="auto"/>
              <w:jc w:val="both"/>
              <w:rPr>
                <w:rFonts w:ascii="Times New Roman" w:hAnsi="Times New Roman" w:cs="Times New Roman"/>
              </w:rPr>
            </w:pPr>
            <w:r w:rsidRPr="00142109">
              <w:rPr>
                <w:rFonts w:ascii="Times New Roman" w:hAnsi="Times New Roman" w:cs="Times New Roman"/>
              </w:rPr>
              <w:t>Полная интегрированная мультифункциональная автоматизированная панель управления, позволяет пользователю легко обнаружить неполадку посредством функции аварийной сигнализации. Таймер подает звуковой и визуальный сигнал ежеминутно, чтобы пользователь мог легко проверить текущее время нагрева.</w:t>
            </w:r>
          </w:p>
          <w:p w14:paraId="2CE322E7" w14:textId="77777777" w:rsidR="00C33872" w:rsidRPr="00142109" w:rsidRDefault="00C33872" w:rsidP="007D4E7F">
            <w:pPr>
              <w:tabs>
                <w:tab w:val="center" w:pos="4677"/>
                <w:tab w:val="right" w:pos="9355"/>
              </w:tabs>
              <w:spacing w:after="0" w:line="240" w:lineRule="auto"/>
              <w:jc w:val="both"/>
              <w:rPr>
                <w:rFonts w:ascii="Times New Roman" w:hAnsi="Times New Roman" w:cs="Times New Roman"/>
              </w:rPr>
            </w:pPr>
            <w:r w:rsidRPr="00142109">
              <w:rPr>
                <w:rFonts w:ascii="Times New Roman" w:hAnsi="Times New Roman" w:cs="Times New Roman"/>
              </w:rPr>
              <w:t>В случае неисправной работы аппарата, включается функция самодиагностики.</w:t>
            </w:r>
          </w:p>
          <w:p w14:paraId="20BEB463" w14:textId="77777777" w:rsidR="00C33872" w:rsidRPr="00142109" w:rsidRDefault="00C33872" w:rsidP="007D4E7F">
            <w:pPr>
              <w:tabs>
                <w:tab w:val="center" w:pos="4677"/>
                <w:tab w:val="right" w:pos="9355"/>
              </w:tabs>
              <w:spacing w:after="0" w:line="240" w:lineRule="auto"/>
              <w:jc w:val="both"/>
              <w:rPr>
                <w:rFonts w:ascii="Times New Roman" w:hAnsi="Times New Roman" w:cs="Times New Roman"/>
              </w:rPr>
            </w:pPr>
            <w:r w:rsidRPr="00142109">
              <w:rPr>
                <w:rFonts w:ascii="Times New Roman" w:hAnsi="Times New Roman" w:cs="Times New Roman"/>
              </w:rPr>
              <w:t>Технические характеристики:</w:t>
            </w:r>
          </w:p>
          <w:p w14:paraId="4F1B03D8" w14:textId="77777777" w:rsidR="00C33872" w:rsidRPr="00142109" w:rsidRDefault="00C33872" w:rsidP="007D4E7F">
            <w:pPr>
              <w:tabs>
                <w:tab w:val="center" w:pos="4677"/>
                <w:tab w:val="right" w:pos="9355"/>
              </w:tabs>
              <w:spacing w:after="0" w:line="240" w:lineRule="auto"/>
              <w:jc w:val="both"/>
              <w:rPr>
                <w:rFonts w:ascii="Times New Roman" w:hAnsi="Times New Roman" w:cs="Times New Roman"/>
              </w:rPr>
            </w:pPr>
            <w:r w:rsidRPr="00142109">
              <w:rPr>
                <w:rFonts w:ascii="Times New Roman" w:hAnsi="Times New Roman" w:cs="Times New Roman"/>
              </w:rPr>
              <w:t>Источник питания AC 220</w:t>
            </w:r>
            <w:proofErr w:type="gramStart"/>
            <w:r w:rsidRPr="00142109">
              <w:rPr>
                <w:rFonts w:ascii="Times New Roman" w:hAnsi="Times New Roman" w:cs="Times New Roman"/>
              </w:rPr>
              <w:t xml:space="preserve"> В</w:t>
            </w:r>
            <w:proofErr w:type="gramEnd"/>
            <w:r w:rsidRPr="00142109">
              <w:rPr>
                <w:rFonts w:ascii="Times New Roman" w:hAnsi="Times New Roman" w:cs="Times New Roman"/>
              </w:rPr>
              <w:t>, 50/60 Гц</w:t>
            </w:r>
          </w:p>
          <w:p w14:paraId="5A6F530E" w14:textId="77777777" w:rsidR="00C33872" w:rsidRPr="00142109" w:rsidRDefault="00C33872" w:rsidP="007D4E7F">
            <w:pPr>
              <w:tabs>
                <w:tab w:val="center" w:pos="4677"/>
                <w:tab w:val="right" w:pos="9355"/>
              </w:tabs>
              <w:spacing w:after="0" w:line="240" w:lineRule="auto"/>
              <w:jc w:val="both"/>
              <w:rPr>
                <w:rFonts w:ascii="Times New Roman" w:hAnsi="Times New Roman" w:cs="Times New Roman"/>
              </w:rPr>
            </w:pPr>
            <w:r w:rsidRPr="00142109">
              <w:rPr>
                <w:rFonts w:ascii="Times New Roman" w:hAnsi="Times New Roman" w:cs="Times New Roman"/>
              </w:rPr>
              <w:t>Потребляемая мощность 850 Вт</w:t>
            </w:r>
          </w:p>
          <w:p w14:paraId="7BD214E7" w14:textId="77777777" w:rsidR="00C33872" w:rsidRPr="00142109" w:rsidRDefault="00C33872" w:rsidP="007D4E7F">
            <w:pPr>
              <w:tabs>
                <w:tab w:val="center" w:pos="4677"/>
                <w:tab w:val="right" w:pos="9355"/>
              </w:tabs>
              <w:spacing w:after="0" w:line="240" w:lineRule="auto"/>
              <w:jc w:val="both"/>
              <w:rPr>
                <w:rFonts w:ascii="Times New Roman" w:hAnsi="Times New Roman" w:cs="Times New Roman"/>
              </w:rPr>
            </w:pPr>
            <w:r w:rsidRPr="00142109">
              <w:rPr>
                <w:rFonts w:ascii="Times New Roman" w:hAnsi="Times New Roman" w:cs="Times New Roman"/>
              </w:rPr>
              <w:t>Общий вес 97 кг</w:t>
            </w:r>
          </w:p>
          <w:p w14:paraId="4578D36F" w14:textId="77777777" w:rsidR="00C33872" w:rsidRPr="00142109" w:rsidRDefault="00C33872" w:rsidP="007D4E7F">
            <w:pPr>
              <w:tabs>
                <w:tab w:val="center" w:pos="4677"/>
                <w:tab w:val="right" w:pos="9355"/>
              </w:tabs>
              <w:spacing w:after="0" w:line="240" w:lineRule="auto"/>
              <w:jc w:val="both"/>
              <w:rPr>
                <w:rFonts w:ascii="Times New Roman" w:hAnsi="Times New Roman" w:cs="Times New Roman"/>
              </w:rPr>
            </w:pPr>
            <w:r w:rsidRPr="00142109">
              <w:rPr>
                <w:rFonts w:ascii="Times New Roman" w:hAnsi="Times New Roman" w:cs="Times New Roman"/>
              </w:rPr>
              <w:t>Габариты Д 1020 мм х Ш 680 мм х</w:t>
            </w:r>
            <w:proofErr w:type="gramStart"/>
            <w:r w:rsidRPr="00142109">
              <w:rPr>
                <w:rFonts w:ascii="Times New Roman" w:hAnsi="Times New Roman" w:cs="Times New Roman"/>
              </w:rPr>
              <w:t xml:space="preserve"> В</w:t>
            </w:r>
            <w:proofErr w:type="gramEnd"/>
            <w:r w:rsidRPr="00142109">
              <w:rPr>
                <w:rFonts w:ascii="Times New Roman" w:hAnsi="Times New Roman" w:cs="Times New Roman"/>
              </w:rPr>
              <w:t xml:space="preserve"> 1770 мм</w:t>
            </w:r>
          </w:p>
          <w:p w14:paraId="47542A5B" w14:textId="77777777" w:rsidR="00C33872" w:rsidRPr="00142109" w:rsidRDefault="00C33872" w:rsidP="007D4E7F">
            <w:pPr>
              <w:tabs>
                <w:tab w:val="center" w:pos="4677"/>
                <w:tab w:val="right" w:pos="9355"/>
              </w:tabs>
              <w:spacing w:after="0" w:line="240" w:lineRule="auto"/>
              <w:jc w:val="both"/>
              <w:rPr>
                <w:rFonts w:ascii="Times New Roman" w:hAnsi="Times New Roman" w:cs="Times New Roman"/>
              </w:rPr>
            </w:pPr>
            <w:r w:rsidRPr="00142109">
              <w:rPr>
                <w:rFonts w:ascii="Times New Roman" w:hAnsi="Times New Roman" w:cs="Times New Roman"/>
              </w:rPr>
              <w:t>Размер корпуса Д 930 мм х Ш 680 мм х</w:t>
            </w:r>
            <w:proofErr w:type="gramStart"/>
            <w:r w:rsidRPr="00142109">
              <w:rPr>
                <w:rFonts w:ascii="Times New Roman" w:hAnsi="Times New Roman" w:cs="Times New Roman"/>
              </w:rPr>
              <w:t xml:space="preserve"> В</w:t>
            </w:r>
            <w:proofErr w:type="gramEnd"/>
            <w:r w:rsidRPr="00142109">
              <w:rPr>
                <w:rFonts w:ascii="Times New Roman" w:hAnsi="Times New Roman" w:cs="Times New Roman"/>
              </w:rPr>
              <w:t xml:space="preserve"> 640мм</w:t>
            </w:r>
          </w:p>
          <w:p w14:paraId="02E9C785" w14:textId="77777777" w:rsidR="00C33872" w:rsidRPr="00142109" w:rsidRDefault="00C33872" w:rsidP="007D4E7F">
            <w:pPr>
              <w:tabs>
                <w:tab w:val="center" w:pos="4677"/>
                <w:tab w:val="right" w:pos="9355"/>
              </w:tabs>
              <w:spacing w:after="0" w:line="240" w:lineRule="auto"/>
              <w:jc w:val="both"/>
              <w:rPr>
                <w:rFonts w:ascii="Times New Roman" w:hAnsi="Times New Roman" w:cs="Times New Roman"/>
              </w:rPr>
            </w:pPr>
            <w:r w:rsidRPr="00142109">
              <w:rPr>
                <w:rFonts w:ascii="Times New Roman" w:hAnsi="Times New Roman" w:cs="Times New Roman"/>
              </w:rPr>
              <w:t>Радиус вращения верхней части 90˚ по обе стороны</w:t>
            </w:r>
          </w:p>
          <w:p w14:paraId="5D97E05A" w14:textId="77777777" w:rsidR="00C33872" w:rsidRPr="00142109" w:rsidRDefault="00C33872" w:rsidP="007D4E7F">
            <w:pPr>
              <w:tabs>
                <w:tab w:val="center" w:pos="4677"/>
                <w:tab w:val="right" w:pos="9355"/>
              </w:tabs>
              <w:spacing w:after="0" w:line="240" w:lineRule="auto"/>
              <w:jc w:val="both"/>
              <w:rPr>
                <w:rFonts w:ascii="Times New Roman" w:hAnsi="Times New Roman" w:cs="Times New Roman"/>
              </w:rPr>
            </w:pPr>
            <w:r w:rsidRPr="00142109">
              <w:rPr>
                <w:rFonts w:ascii="Times New Roman" w:hAnsi="Times New Roman" w:cs="Times New Roman"/>
              </w:rPr>
              <w:t>Колёса 4 шт., тормоза</w:t>
            </w:r>
          </w:p>
          <w:p w14:paraId="2686CEE4" w14:textId="77777777" w:rsidR="00C33872" w:rsidRPr="00142109" w:rsidRDefault="00C33872" w:rsidP="007D4E7F">
            <w:pPr>
              <w:tabs>
                <w:tab w:val="center" w:pos="4677"/>
                <w:tab w:val="right" w:pos="9355"/>
              </w:tabs>
              <w:spacing w:after="0" w:line="240" w:lineRule="auto"/>
              <w:jc w:val="both"/>
              <w:rPr>
                <w:rFonts w:ascii="Times New Roman" w:hAnsi="Times New Roman" w:cs="Times New Roman"/>
              </w:rPr>
            </w:pPr>
            <w:r w:rsidRPr="00142109">
              <w:rPr>
                <w:rFonts w:ascii="Times New Roman" w:hAnsi="Times New Roman" w:cs="Times New Roman"/>
              </w:rPr>
              <w:t>Индикатор температуры ЖК Дисплей</w:t>
            </w:r>
          </w:p>
          <w:p w14:paraId="1CBBC46A" w14:textId="77777777" w:rsidR="00C33872" w:rsidRPr="00142109" w:rsidRDefault="00C33872" w:rsidP="007D4E7F">
            <w:pPr>
              <w:tabs>
                <w:tab w:val="center" w:pos="4677"/>
                <w:tab w:val="right" w:pos="9355"/>
              </w:tabs>
              <w:spacing w:after="0" w:line="240" w:lineRule="auto"/>
              <w:jc w:val="both"/>
              <w:rPr>
                <w:rFonts w:ascii="Times New Roman" w:hAnsi="Times New Roman" w:cs="Times New Roman"/>
              </w:rPr>
            </w:pPr>
            <w:r w:rsidRPr="00142109">
              <w:rPr>
                <w:rFonts w:ascii="Times New Roman" w:hAnsi="Times New Roman" w:cs="Times New Roman"/>
              </w:rPr>
              <w:t>Отображаемый диапазон влажности 30~90% (±5%)</w:t>
            </w:r>
          </w:p>
          <w:p w14:paraId="6A6AEA33" w14:textId="77777777" w:rsidR="00C33872" w:rsidRPr="00142109" w:rsidRDefault="00C33872" w:rsidP="007D4E7F">
            <w:pPr>
              <w:tabs>
                <w:tab w:val="center" w:pos="4677"/>
                <w:tab w:val="right" w:pos="9355"/>
              </w:tabs>
              <w:spacing w:after="0" w:line="240" w:lineRule="auto"/>
              <w:jc w:val="both"/>
              <w:rPr>
                <w:rFonts w:ascii="Times New Roman" w:hAnsi="Times New Roman" w:cs="Times New Roman"/>
              </w:rPr>
            </w:pPr>
            <w:r w:rsidRPr="00142109">
              <w:rPr>
                <w:rFonts w:ascii="Times New Roman" w:hAnsi="Times New Roman" w:cs="Times New Roman"/>
              </w:rPr>
              <w:t>Таймер от 1 до 99 мин</w:t>
            </w:r>
          </w:p>
          <w:p w14:paraId="22A7A29C" w14:textId="77777777" w:rsidR="00C33872" w:rsidRPr="00142109" w:rsidRDefault="00C33872" w:rsidP="007D4E7F">
            <w:pPr>
              <w:tabs>
                <w:tab w:val="center" w:pos="4677"/>
                <w:tab w:val="right" w:pos="9355"/>
              </w:tabs>
              <w:spacing w:after="0" w:line="240" w:lineRule="auto"/>
              <w:jc w:val="both"/>
              <w:rPr>
                <w:rFonts w:ascii="Times New Roman" w:hAnsi="Times New Roman" w:cs="Times New Roman"/>
              </w:rPr>
            </w:pPr>
            <w:r w:rsidRPr="00142109">
              <w:rPr>
                <w:rFonts w:ascii="Times New Roman" w:hAnsi="Times New Roman" w:cs="Times New Roman"/>
              </w:rPr>
              <w:t>Сигналы тревоги</w:t>
            </w:r>
            <w:r w:rsidRPr="00142109">
              <w:rPr>
                <w:rFonts w:ascii="Times New Roman" w:hAnsi="Times New Roman" w:cs="Times New Roman"/>
              </w:rPr>
              <w:tab/>
              <w:t>: Сбой электропитания, сбой системы, сбой сенсоров, сбой температуры кожи и воздуха, перегрев</w:t>
            </w:r>
          </w:p>
          <w:p w14:paraId="14160CB9" w14:textId="77777777" w:rsidR="00C33872" w:rsidRPr="00142109" w:rsidRDefault="00C33872" w:rsidP="007D4E7F">
            <w:pPr>
              <w:tabs>
                <w:tab w:val="left" w:pos="301"/>
                <w:tab w:val="center" w:pos="4677"/>
                <w:tab w:val="right" w:pos="9355"/>
              </w:tabs>
              <w:spacing w:after="0" w:line="240" w:lineRule="auto"/>
              <w:jc w:val="both"/>
              <w:rPr>
                <w:rFonts w:ascii="Times New Roman" w:hAnsi="Times New Roman" w:cs="Times New Roman"/>
              </w:rPr>
            </w:pPr>
            <w:r w:rsidRPr="00142109">
              <w:rPr>
                <w:rFonts w:ascii="Times New Roman" w:hAnsi="Times New Roman" w:cs="Times New Roman"/>
              </w:rPr>
              <w:t>Кабель питания предназначен для питания обогревателя.</w:t>
            </w:r>
          </w:p>
        </w:tc>
        <w:tc>
          <w:tcPr>
            <w:tcW w:w="1069" w:type="dxa"/>
            <w:tcBorders>
              <w:top w:val="single" w:sz="4" w:space="0" w:color="auto"/>
              <w:left w:val="single" w:sz="4" w:space="0" w:color="auto"/>
              <w:bottom w:val="single" w:sz="4" w:space="0" w:color="auto"/>
              <w:right w:val="single" w:sz="4" w:space="0" w:color="auto"/>
            </w:tcBorders>
          </w:tcPr>
          <w:p w14:paraId="2CF2C4B7" w14:textId="77777777" w:rsidR="00C33872" w:rsidRPr="00142109" w:rsidRDefault="00C33872" w:rsidP="007D4E7F">
            <w:pPr>
              <w:spacing w:after="0" w:line="240" w:lineRule="auto"/>
              <w:jc w:val="center"/>
              <w:rPr>
                <w:rFonts w:ascii="Times New Roman" w:hAnsi="Times New Roman" w:cs="Times New Roman"/>
              </w:rPr>
            </w:pPr>
            <w:r w:rsidRPr="00142109">
              <w:rPr>
                <w:rFonts w:ascii="Times New Roman" w:hAnsi="Times New Roman" w:cs="Times New Roman"/>
              </w:rPr>
              <w:lastRenderedPageBreak/>
              <w:t>1</w:t>
            </w:r>
            <w:r w:rsidRPr="00142109">
              <w:rPr>
                <w:rFonts w:ascii="Times New Roman" w:hAnsi="Times New Roman" w:cs="Times New Roman"/>
                <w:lang w:val="en-US"/>
              </w:rPr>
              <w:t xml:space="preserve"> </w:t>
            </w:r>
            <w:r w:rsidRPr="00142109">
              <w:rPr>
                <w:rFonts w:ascii="Times New Roman" w:hAnsi="Times New Roman" w:cs="Times New Roman"/>
              </w:rPr>
              <w:t>шт.</w:t>
            </w:r>
          </w:p>
        </w:tc>
      </w:tr>
      <w:tr w:rsidR="00C33872" w:rsidRPr="00142109" w14:paraId="78623521" w14:textId="77777777" w:rsidTr="007D4E7F">
        <w:trPr>
          <w:trHeight w:val="259"/>
        </w:trPr>
        <w:tc>
          <w:tcPr>
            <w:tcW w:w="709" w:type="dxa"/>
            <w:vMerge/>
            <w:tcBorders>
              <w:left w:val="single" w:sz="4" w:space="0" w:color="auto"/>
              <w:right w:val="single" w:sz="4" w:space="0" w:color="auto"/>
            </w:tcBorders>
            <w:vAlign w:val="center"/>
          </w:tcPr>
          <w:p w14:paraId="2F9A6513" w14:textId="77777777" w:rsidR="00C33872" w:rsidRPr="00142109" w:rsidRDefault="00C33872" w:rsidP="007D4E7F">
            <w:pPr>
              <w:spacing w:after="0" w:line="240" w:lineRule="auto"/>
              <w:jc w:val="center"/>
              <w:rPr>
                <w:rFonts w:ascii="Times New Roman" w:hAnsi="Times New Roman" w:cs="Times New Roman"/>
                <w:b/>
              </w:rPr>
            </w:pPr>
          </w:p>
        </w:tc>
        <w:tc>
          <w:tcPr>
            <w:tcW w:w="4772" w:type="dxa"/>
            <w:vMerge/>
            <w:tcBorders>
              <w:left w:val="single" w:sz="4" w:space="0" w:color="auto"/>
              <w:right w:val="single" w:sz="4" w:space="0" w:color="auto"/>
            </w:tcBorders>
            <w:vAlign w:val="center"/>
          </w:tcPr>
          <w:p w14:paraId="51244445" w14:textId="77777777" w:rsidR="00C33872" w:rsidRPr="00142109" w:rsidRDefault="00C33872" w:rsidP="007D4E7F">
            <w:pPr>
              <w:spacing w:after="0" w:line="240" w:lineRule="auto"/>
              <w:ind w:right="-108"/>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14:paraId="775BF802" w14:textId="77777777" w:rsidR="00C33872" w:rsidRPr="00142109" w:rsidRDefault="00C33872" w:rsidP="007D4E7F">
            <w:pPr>
              <w:spacing w:after="0" w:line="240" w:lineRule="auto"/>
              <w:jc w:val="center"/>
              <w:rPr>
                <w:rFonts w:ascii="Times New Roman" w:hAnsi="Times New Roman" w:cs="Times New Roman"/>
              </w:rPr>
            </w:pPr>
            <w:r w:rsidRPr="00142109">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14:paraId="1E4668FA" w14:textId="77777777" w:rsidR="00C33872" w:rsidRPr="00142109" w:rsidRDefault="00C33872" w:rsidP="007D4E7F">
            <w:pPr>
              <w:spacing w:after="0" w:line="240" w:lineRule="auto"/>
              <w:rPr>
                <w:rFonts w:ascii="Times New Roman" w:hAnsi="Times New Roman" w:cs="Times New Roman"/>
              </w:rPr>
            </w:pPr>
            <w:r w:rsidRPr="00142109">
              <w:rPr>
                <w:rFonts w:ascii="Times New Roman" w:hAnsi="Times New Roman" w:cs="Times New Roman"/>
              </w:rPr>
              <w:t>Плоскость для установки рентгеновской кассеты</w:t>
            </w:r>
          </w:p>
        </w:tc>
        <w:tc>
          <w:tcPr>
            <w:tcW w:w="5670" w:type="dxa"/>
            <w:gridSpan w:val="2"/>
            <w:tcBorders>
              <w:top w:val="single" w:sz="4" w:space="0" w:color="auto"/>
              <w:left w:val="single" w:sz="4" w:space="0" w:color="auto"/>
              <w:bottom w:val="single" w:sz="4" w:space="0" w:color="auto"/>
              <w:right w:val="single" w:sz="4" w:space="0" w:color="auto"/>
            </w:tcBorders>
          </w:tcPr>
          <w:p w14:paraId="0E36093A" w14:textId="77777777" w:rsidR="00C33872" w:rsidRPr="00142109" w:rsidRDefault="00C33872" w:rsidP="007D4E7F">
            <w:pPr>
              <w:pStyle w:val="ad"/>
              <w:tabs>
                <w:tab w:val="left" w:pos="271"/>
                <w:tab w:val="left" w:pos="586"/>
                <w:tab w:val="left" w:pos="751"/>
                <w:tab w:val="center" w:pos="4677"/>
                <w:tab w:val="right" w:pos="9355"/>
              </w:tabs>
              <w:spacing w:after="0" w:line="240" w:lineRule="auto"/>
              <w:ind w:left="0"/>
              <w:jc w:val="both"/>
              <w:rPr>
                <w:rFonts w:ascii="Times New Roman" w:hAnsi="Times New Roman" w:cs="Times New Roman"/>
              </w:rPr>
            </w:pPr>
            <w:proofErr w:type="gramStart"/>
            <w:r w:rsidRPr="00142109">
              <w:rPr>
                <w:rFonts w:ascii="Times New Roman" w:hAnsi="Times New Roman" w:cs="Times New Roman"/>
              </w:rPr>
              <w:t>Предназначена</w:t>
            </w:r>
            <w:proofErr w:type="gramEnd"/>
            <w:r w:rsidRPr="00142109">
              <w:rPr>
                <w:rFonts w:ascii="Times New Roman" w:hAnsi="Times New Roman" w:cs="Times New Roman"/>
              </w:rPr>
              <w:t xml:space="preserve"> для установки рентгеновской кассеты, габариты: 25,4 х 30,5 см.</w:t>
            </w:r>
          </w:p>
          <w:p w14:paraId="4A0CB7B5" w14:textId="77777777" w:rsidR="00C33872" w:rsidRPr="00142109" w:rsidRDefault="00C33872" w:rsidP="007D4E7F">
            <w:pPr>
              <w:pStyle w:val="a8"/>
              <w:rPr>
                <w:rFonts w:ascii="Times New Roman" w:hAnsi="Times New Roman" w:cs="Times New Roman"/>
              </w:rPr>
            </w:pPr>
            <w:r w:rsidRPr="00142109">
              <w:rPr>
                <w:rFonts w:ascii="Times New Roman" w:hAnsi="Times New Roman" w:cs="Times New Roman"/>
              </w:rPr>
              <w:t>Плоскость выдвигается и позволяет делать рентген без перемещения пациента.</w:t>
            </w:r>
          </w:p>
        </w:tc>
        <w:tc>
          <w:tcPr>
            <w:tcW w:w="1069" w:type="dxa"/>
            <w:tcBorders>
              <w:top w:val="single" w:sz="4" w:space="0" w:color="auto"/>
              <w:left w:val="single" w:sz="4" w:space="0" w:color="auto"/>
              <w:bottom w:val="single" w:sz="4" w:space="0" w:color="auto"/>
              <w:right w:val="single" w:sz="4" w:space="0" w:color="auto"/>
            </w:tcBorders>
          </w:tcPr>
          <w:p w14:paraId="64F07916" w14:textId="77777777" w:rsidR="00C33872" w:rsidRPr="00142109" w:rsidRDefault="00C33872" w:rsidP="007D4E7F">
            <w:pPr>
              <w:spacing w:after="0" w:line="240" w:lineRule="auto"/>
              <w:jc w:val="center"/>
              <w:rPr>
                <w:rFonts w:ascii="Times New Roman" w:hAnsi="Times New Roman" w:cs="Times New Roman"/>
              </w:rPr>
            </w:pPr>
            <w:r w:rsidRPr="00142109">
              <w:rPr>
                <w:rFonts w:ascii="Times New Roman" w:hAnsi="Times New Roman" w:cs="Times New Roman"/>
              </w:rPr>
              <w:t>1</w:t>
            </w:r>
            <w:r w:rsidRPr="00142109">
              <w:rPr>
                <w:rFonts w:ascii="Times New Roman" w:hAnsi="Times New Roman" w:cs="Times New Roman"/>
                <w:lang w:val="en-US"/>
              </w:rPr>
              <w:t xml:space="preserve"> </w:t>
            </w:r>
            <w:r w:rsidRPr="00142109">
              <w:rPr>
                <w:rFonts w:ascii="Times New Roman" w:hAnsi="Times New Roman" w:cs="Times New Roman"/>
              </w:rPr>
              <w:t>шт.</w:t>
            </w:r>
          </w:p>
        </w:tc>
      </w:tr>
      <w:tr w:rsidR="00C33872" w:rsidRPr="00142109" w14:paraId="28EEE0D6" w14:textId="77777777" w:rsidTr="007D4E7F">
        <w:trPr>
          <w:trHeight w:val="259"/>
        </w:trPr>
        <w:tc>
          <w:tcPr>
            <w:tcW w:w="709" w:type="dxa"/>
            <w:vMerge/>
            <w:tcBorders>
              <w:left w:val="single" w:sz="4" w:space="0" w:color="auto"/>
              <w:right w:val="single" w:sz="4" w:space="0" w:color="auto"/>
            </w:tcBorders>
            <w:vAlign w:val="center"/>
          </w:tcPr>
          <w:p w14:paraId="6A9D21A8" w14:textId="77777777" w:rsidR="00C33872" w:rsidRPr="00142109" w:rsidRDefault="00C33872" w:rsidP="007D4E7F">
            <w:pPr>
              <w:spacing w:after="0" w:line="240" w:lineRule="auto"/>
              <w:jc w:val="center"/>
              <w:rPr>
                <w:rFonts w:ascii="Times New Roman" w:hAnsi="Times New Roman" w:cs="Times New Roman"/>
                <w:b/>
              </w:rPr>
            </w:pPr>
          </w:p>
        </w:tc>
        <w:tc>
          <w:tcPr>
            <w:tcW w:w="4772" w:type="dxa"/>
            <w:vMerge/>
            <w:tcBorders>
              <w:left w:val="single" w:sz="4" w:space="0" w:color="auto"/>
              <w:right w:val="single" w:sz="4" w:space="0" w:color="auto"/>
            </w:tcBorders>
            <w:vAlign w:val="center"/>
          </w:tcPr>
          <w:p w14:paraId="29210ED0" w14:textId="77777777" w:rsidR="00C33872" w:rsidRPr="00142109" w:rsidRDefault="00C33872" w:rsidP="007D4E7F">
            <w:pPr>
              <w:spacing w:after="0" w:line="240" w:lineRule="auto"/>
              <w:ind w:right="-108"/>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14:paraId="744200CD" w14:textId="77777777" w:rsidR="00C33872" w:rsidRPr="00142109" w:rsidRDefault="00C33872" w:rsidP="007D4E7F">
            <w:pPr>
              <w:spacing w:after="0" w:line="240" w:lineRule="auto"/>
              <w:jc w:val="center"/>
              <w:rPr>
                <w:rFonts w:ascii="Times New Roman" w:hAnsi="Times New Roman" w:cs="Times New Roman"/>
              </w:rPr>
            </w:pPr>
            <w:r w:rsidRPr="00142109">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tcPr>
          <w:p w14:paraId="23259E01" w14:textId="77777777" w:rsidR="00C33872" w:rsidRPr="00142109" w:rsidRDefault="00C33872" w:rsidP="007D4E7F">
            <w:pPr>
              <w:spacing w:after="0" w:line="240" w:lineRule="auto"/>
              <w:rPr>
                <w:rFonts w:ascii="Times New Roman" w:hAnsi="Times New Roman" w:cs="Times New Roman"/>
              </w:rPr>
            </w:pPr>
            <w:r w:rsidRPr="00142109">
              <w:rPr>
                <w:rFonts w:ascii="Times New Roman" w:hAnsi="Times New Roman" w:cs="Times New Roman"/>
              </w:rPr>
              <w:t>Матрац</w:t>
            </w:r>
          </w:p>
        </w:tc>
        <w:tc>
          <w:tcPr>
            <w:tcW w:w="5670" w:type="dxa"/>
            <w:gridSpan w:val="2"/>
            <w:tcBorders>
              <w:top w:val="single" w:sz="4" w:space="0" w:color="auto"/>
              <w:left w:val="single" w:sz="4" w:space="0" w:color="auto"/>
              <w:bottom w:val="single" w:sz="4" w:space="0" w:color="auto"/>
              <w:right w:val="single" w:sz="4" w:space="0" w:color="auto"/>
            </w:tcBorders>
          </w:tcPr>
          <w:p w14:paraId="752B44A2" w14:textId="77777777" w:rsidR="00C33872" w:rsidRPr="00142109" w:rsidRDefault="00C33872" w:rsidP="007D4E7F">
            <w:pPr>
              <w:pStyle w:val="ad"/>
              <w:tabs>
                <w:tab w:val="left" w:pos="271"/>
                <w:tab w:val="left" w:pos="586"/>
                <w:tab w:val="left" w:pos="751"/>
                <w:tab w:val="center" w:pos="4677"/>
                <w:tab w:val="right" w:pos="9355"/>
              </w:tabs>
              <w:spacing w:after="0" w:line="240" w:lineRule="auto"/>
              <w:ind w:left="0"/>
              <w:jc w:val="both"/>
              <w:rPr>
                <w:rFonts w:ascii="Times New Roman" w:hAnsi="Times New Roman" w:cs="Times New Roman"/>
              </w:rPr>
            </w:pPr>
            <w:r w:rsidRPr="00142109">
              <w:rPr>
                <w:rFonts w:ascii="Times New Roman" w:hAnsi="Times New Roman" w:cs="Times New Roman"/>
              </w:rPr>
              <w:t>Размер Д 682 мм х Ш 562 мм х</w:t>
            </w:r>
            <w:proofErr w:type="gramStart"/>
            <w:r w:rsidRPr="00142109">
              <w:rPr>
                <w:rFonts w:ascii="Times New Roman" w:hAnsi="Times New Roman" w:cs="Times New Roman"/>
              </w:rPr>
              <w:t xml:space="preserve"> В</w:t>
            </w:r>
            <w:proofErr w:type="gramEnd"/>
            <w:r w:rsidRPr="00142109">
              <w:rPr>
                <w:rFonts w:ascii="Times New Roman" w:hAnsi="Times New Roman" w:cs="Times New Roman"/>
              </w:rPr>
              <w:t xml:space="preserve"> 30 мм</w:t>
            </w:r>
          </w:p>
        </w:tc>
        <w:tc>
          <w:tcPr>
            <w:tcW w:w="1069" w:type="dxa"/>
            <w:tcBorders>
              <w:top w:val="single" w:sz="4" w:space="0" w:color="auto"/>
              <w:left w:val="single" w:sz="4" w:space="0" w:color="auto"/>
              <w:bottom w:val="single" w:sz="4" w:space="0" w:color="auto"/>
              <w:right w:val="single" w:sz="4" w:space="0" w:color="auto"/>
            </w:tcBorders>
          </w:tcPr>
          <w:p w14:paraId="17F4E481" w14:textId="77777777" w:rsidR="00C33872" w:rsidRPr="00142109" w:rsidRDefault="00C33872" w:rsidP="007D4E7F">
            <w:pPr>
              <w:spacing w:after="0" w:line="240" w:lineRule="auto"/>
              <w:jc w:val="center"/>
              <w:rPr>
                <w:rFonts w:ascii="Times New Roman" w:hAnsi="Times New Roman" w:cs="Times New Roman"/>
              </w:rPr>
            </w:pPr>
            <w:r w:rsidRPr="00142109">
              <w:rPr>
                <w:rFonts w:ascii="Times New Roman" w:hAnsi="Times New Roman" w:cs="Times New Roman"/>
              </w:rPr>
              <w:t>1</w:t>
            </w:r>
            <w:r w:rsidRPr="00142109">
              <w:rPr>
                <w:rFonts w:ascii="Times New Roman" w:hAnsi="Times New Roman" w:cs="Times New Roman"/>
                <w:lang w:val="en-US"/>
              </w:rPr>
              <w:t xml:space="preserve"> </w:t>
            </w:r>
            <w:r w:rsidRPr="00142109">
              <w:rPr>
                <w:rFonts w:ascii="Times New Roman" w:hAnsi="Times New Roman" w:cs="Times New Roman"/>
              </w:rPr>
              <w:t>шт.</w:t>
            </w:r>
          </w:p>
        </w:tc>
      </w:tr>
      <w:tr w:rsidR="00C33872" w:rsidRPr="00142109" w14:paraId="24547873" w14:textId="77777777" w:rsidTr="007D4E7F">
        <w:trPr>
          <w:trHeight w:val="259"/>
        </w:trPr>
        <w:tc>
          <w:tcPr>
            <w:tcW w:w="709" w:type="dxa"/>
            <w:vMerge/>
            <w:tcBorders>
              <w:left w:val="single" w:sz="4" w:space="0" w:color="auto"/>
              <w:right w:val="single" w:sz="4" w:space="0" w:color="auto"/>
            </w:tcBorders>
            <w:vAlign w:val="center"/>
          </w:tcPr>
          <w:p w14:paraId="6F343F84" w14:textId="77777777" w:rsidR="00C33872" w:rsidRPr="00142109" w:rsidRDefault="00C33872" w:rsidP="007D4E7F">
            <w:pPr>
              <w:spacing w:after="0" w:line="240" w:lineRule="auto"/>
              <w:jc w:val="center"/>
              <w:rPr>
                <w:rFonts w:ascii="Times New Roman" w:hAnsi="Times New Roman" w:cs="Times New Roman"/>
                <w:b/>
              </w:rPr>
            </w:pPr>
          </w:p>
        </w:tc>
        <w:tc>
          <w:tcPr>
            <w:tcW w:w="4772" w:type="dxa"/>
            <w:vMerge/>
            <w:tcBorders>
              <w:left w:val="single" w:sz="4" w:space="0" w:color="auto"/>
              <w:right w:val="single" w:sz="4" w:space="0" w:color="auto"/>
            </w:tcBorders>
            <w:vAlign w:val="center"/>
          </w:tcPr>
          <w:p w14:paraId="4275999F" w14:textId="77777777" w:rsidR="00C33872" w:rsidRPr="00142109" w:rsidRDefault="00C33872" w:rsidP="007D4E7F">
            <w:pPr>
              <w:spacing w:after="0" w:line="240" w:lineRule="auto"/>
              <w:ind w:right="-108"/>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14:paraId="34934D8B" w14:textId="77777777" w:rsidR="00C33872" w:rsidRPr="00142109" w:rsidRDefault="00C33872" w:rsidP="007D4E7F">
            <w:pPr>
              <w:spacing w:after="0" w:line="240" w:lineRule="auto"/>
              <w:jc w:val="center"/>
              <w:rPr>
                <w:rFonts w:ascii="Times New Roman" w:hAnsi="Times New Roman" w:cs="Times New Roman"/>
              </w:rPr>
            </w:pPr>
            <w:r w:rsidRPr="00142109">
              <w:rPr>
                <w:rFonts w:ascii="Times New Roman"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tcPr>
          <w:p w14:paraId="12128CBD" w14:textId="77777777" w:rsidR="00C33872" w:rsidRPr="00142109" w:rsidRDefault="00C33872" w:rsidP="007D4E7F">
            <w:pPr>
              <w:spacing w:after="0" w:line="240" w:lineRule="auto"/>
              <w:rPr>
                <w:rFonts w:ascii="Times New Roman" w:hAnsi="Times New Roman" w:cs="Times New Roman"/>
              </w:rPr>
            </w:pPr>
            <w:r w:rsidRPr="00142109">
              <w:rPr>
                <w:rFonts w:ascii="Times New Roman" w:hAnsi="Times New Roman" w:cs="Times New Roman"/>
              </w:rPr>
              <w:t xml:space="preserve">Лампа флуоресцентная </w:t>
            </w:r>
          </w:p>
        </w:tc>
        <w:tc>
          <w:tcPr>
            <w:tcW w:w="5670" w:type="dxa"/>
            <w:gridSpan w:val="2"/>
            <w:tcBorders>
              <w:top w:val="single" w:sz="4" w:space="0" w:color="auto"/>
              <w:left w:val="single" w:sz="4" w:space="0" w:color="auto"/>
              <w:bottom w:val="single" w:sz="4" w:space="0" w:color="auto"/>
              <w:right w:val="single" w:sz="4" w:space="0" w:color="auto"/>
            </w:tcBorders>
          </w:tcPr>
          <w:p w14:paraId="6CADEDD3" w14:textId="77777777" w:rsidR="00C33872" w:rsidRPr="00142109" w:rsidRDefault="00C33872" w:rsidP="007D4E7F">
            <w:pPr>
              <w:pStyle w:val="ad"/>
              <w:tabs>
                <w:tab w:val="left" w:pos="271"/>
                <w:tab w:val="left" w:pos="586"/>
                <w:tab w:val="left" w:pos="751"/>
                <w:tab w:val="center" w:pos="4677"/>
                <w:tab w:val="right" w:pos="9355"/>
              </w:tabs>
              <w:spacing w:after="0" w:line="240" w:lineRule="auto"/>
              <w:ind w:left="0"/>
              <w:jc w:val="both"/>
              <w:rPr>
                <w:rFonts w:ascii="Times New Roman" w:hAnsi="Times New Roman" w:cs="Times New Roman"/>
              </w:rPr>
            </w:pPr>
            <w:proofErr w:type="gramStart"/>
            <w:r w:rsidRPr="00142109">
              <w:rPr>
                <w:rFonts w:ascii="Times New Roman" w:hAnsi="Times New Roman" w:cs="Times New Roman"/>
              </w:rPr>
              <w:t>Предназначена</w:t>
            </w:r>
            <w:proofErr w:type="gramEnd"/>
            <w:r w:rsidRPr="00142109">
              <w:rPr>
                <w:rFonts w:ascii="Times New Roman" w:hAnsi="Times New Roman" w:cs="Times New Roman"/>
              </w:rPr>
              <w:t xml:space="preserve"> для фототерапии новорожденных. Мощность: 20 Вт</w:t>
            </w:r>
          </w:p>
        </w:tc>
        <w:tc>
          <w:tcPr>
            <w:tcW w:w="1069" w:type="dxa"/>
            <w:tcBorders>
              <w:top w:val="single" w:sz="4" w:space="0" w:color="auto"/>
              <w:left w:val="single" w:sz="4" w:space="0" w:color="auto"/>
              <w:bottom w:val="single" w:sz="4" w:space="0" w:color="auto"/>
              <w:right w:val="single" w:sz="4" w:space="0" w:color="auto"/>
            </w:tcBorders>
          </w:tcPr>
          <w:p w14:paraId="67899636" w14:textId="77777777" w:rsidR="00C33872" w:rsidRPr="00142109" w:rsidRDefault="00C33872" w:rsidP="007D4E7F">
            <w:pPr>
              <w:spacing w:after="0" w:line="240" w:lineRule="auto"/>
              <w:jc w:val="center"/>
              <w:rPr>
                <w:rFonts w:ascii="Times New Roman" w:hAnsi="Times New Roman" w:cs="Times New Roman"/>
              </w:rPr>
            </w:pPr>
            <w:r w:rsidRPr="00142109">
              <w:rPr>
                <w:rFonts w:ascii="Times New Roman" w:hAnsi="Times New Roman" w:cs="Times New Roman"/>
              </w:rPr>
              <w:t>2</w:t>
            </w:r>
            <w:r w:rsidRPr="00142109">
              <w:rPr>
                <w:rFonts w:ascii="Times New Roman" w:hAnsi="Times New Roman" w:cs="Times New Roman"/>
                <w:lang w:val="en-US"/>
              </w:rPr>
              <w:t xml:space="preserve"> </w:t>
            </w:r>
            <w:r w:rsidRPr="00142109">
              <w:rPr>
                <w:rFonts w:ascii="Times New Roman" w:hAnsi="Times New Roman" w:cs="Times New Roman"/>
              </w:rPr>
              <w:t>шт.</w:t>
            </w:r>
          </w:p>
        </w:tc>
      </w:tr>
      <w:tr w:rsidR="00C33872" w:rsidRPr="00142109" w14:paraId="0A213B85" w14:textId="77777777" w:rsidTr="007D4E7F">
        <w:trPr>
          <w:trHeight w:val="259"/>
        </w:trPr>
        <w:tc>
          <w:tcPr>
            <w:tcW w:w="709" w:type="dxa"/>
            <w:vMerge/>
            <w:tcBorders>
              <w:left w:val="single" w:sz="4" w:space="0" w:color="auto"/>
              <w:right w:val="single" w:sz="4" w:space="0" w:color="auto"/>
            </w:tcBorders>
            <w:vAlign w:val="center"/>
          </w:tcPr>
          <w:p w14:paraId="579D9DA8" w14:textId="77777777" w:rsidR="00C33872" w:rsidRPr="00142109" w:rsidRDefault="00C33872" w:rsidP="007D4E7F">
            <w:pPr>
              <w:spacing w:after="0" w:line="240" w:lineRule="auto"/>
              <w:jc w:val="center"/>
              <w:rPr>
                <w:rFonts w:ascii="Times New Roman" w:hAnsi="Times New Roman" w:cs="Times New Roman"/>
                <w:b/>
              </w:rPr>
            </w:pPr>
          </w:p>
        </w:tc>
        <w:tc>
          <w:tcPr>
            <w:tcW w:w="4772" w:type="dxa"/>
            <w:vMerge/>
            <w:tcBorders>
              <w:left w:val="single" w:sz="4" w:space="0" w:color="auto"/>
              <w:right w:val="single" w:sz="4" w:space="0" w:color="auto"/>
            </w:tcBorders>
            <w:vAlign w:val="center"/>
          </w:tcPr>
          <w:p w14:paraId="54B6139E" w14:textId="77777777" w:rsidR="00C33872" w:rsidRPr="00142109" w:rsidRDefault="00C33872" w:rsidP="007D4E7F">
            <w:pPr>
              <w:spacing w:after="0" w:line="240" w:lineRule="auto"/>
              <w:ind w:right="-108"/>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14:paraId="681B6937" w14:textId="77777777" w:rsidR="00C33872" w:rsidRPr="00142109" w:rsidRDefault="00C33872" w:rsidP="007D4E7F">
            <w:pPr>
              <w:spacing w:after="0" w:line="240" w:lineRule="auto"/>
              <w:jc w:val="center"/>
              <w:rPr>
                <w:rFonts w:ascii="Times New Roman" w:hAnsi="Times New Roman" w:cs="Times New Roman"/>
              </w:rPr>
            </w:pPr>
            <w:r w:rsidRPr="00142109">
              <w:rPr>
                <w:rFonts w:ascii="Times New Roman" w:hAnsi="Times New Roman" w:cs="Times New Roman"/>
              </w:rPr>
              <w:t>5</w:t>
            </w:r>
          </w:p>
        </w:tc>
        <w:tc>
          <w:tcPr>
            <w:tcW w:w="2268" w:type="dxa"/>
            <w:tcBorders>
              <w:top w:val="single" w:sz="4" w:space="0" w:color="auto"/>
              <w:left w:val="single" w:sz="4" w:space="0" w:color="auto"/>
              <w:bottom w:val="single" w:sz="4" w:space="0" w:color="auto"/>
              <w:right w:val="single" w:sz="4" w:space="0" w:color="auto"/>
            </w:tcBorders>
          </w:tcPr>
          <w:p w14:paraId="7EA0547E" w14:textId="77777777" w:rsidR="00C33872" w:rsidRPr="00142109" w:rsidRDefault="00C33872" w:rsidP="007D4E7F">
            <w:pPr>
              <w:spacing w:after="0" w:line="240" w:lineRule="auto"/>
              <w:rPr>
                <w:rFonts w:ascii="Times New Roman" w:hAnsi="Times New Roman" w:cs="Times New Roman"/>
              </w:rPr>
            </w:pPr>
            <w:r w:rsidRPr="00142109">
              <w:rPr>
                <w:rFonts w:ascii="Times New Roman" w:hAnsi="Times New Roman" w:cs="Times New Roman"/>
              </w:rPr>
              <w:t>Опора панели управления</w:t>
            </w:r>
          </w:p>
        </w:tc>
        <w:tc>
          <w:tcPr>
            <w:tcW w:w="5670" w:type="dxa"/>
            <w:gridSpan w:val="2"/>
            <w:tcBorders>
              <w:top w:val="single" w:sz="4" w:space="0" w:color="auto"/>
              <w:left w:val="single" w:sz="4" w:space="0" w:color="auto"/>
              <w:bottom w:val="single" w:sz="4" w:space="0" w:color="auto"/>
              <w:right w:val="single" w:sz="4" w:space="0" w:color="auto"/>
            </w:tcBorders>
          </w:tcPr>
          <w:p w14:paraId="67D66D18" w14:textId="77777777" w:rsidR="00C33872" w:rsidRPr="00142109" w:rsidRDefault="00C33872" w:rsidP="007D4E7F">
            <w:pPr>
              <w:pStyle w:val="ad"/>
              <w:tabs>
                <w:tab w:val="left" w:pos="271"/>
                <w:tab w:val="left" w:pos="586"/>
                <w:tab w:val="left" w:pos="751"/>
                <w:tab w:val="center" w:pos="4677"/>
                <w:tab w:val="right" w:pos="9355"/>
              </w:tabs>
              <w:spacing w:after="0" w:line="240" w:lineRule="auto"/>
              <w:ind w:left="0"/>
              <w:jc w:val="both"/>
              <w:rPr>
                <w:rFonts w:ascii="Times New Roman" w:hAnsi="Times New Roman" w:cs="Times New Roman"/>
              </w:rPr>
            </w:pPr>
            <w:r w:rsidRPr="00142109">
              <w:rPr>
                <w:rFonts w:ascii="Times New Roman" w:hAnsi="Times New Roman" w:cs="Times New Roman"/>
              </w:rPr>
              <w:t>Обеспечивает устойчивость обогревателя и дополнительных аксессуаров. Опорная конструкция предназначена для крепления принадлежностей и вспомогательного оборудования к устройству.</w:t>
            </w:r>
          </w:p>
        </w:tc>
        <w:tc>
          <w:tcPr>
            <w:tcW w:w="1069" w:type="dxa"/>
            <w:tcBorders>
              <w:top w:val="single" w:sz="4" w:space="0" w:color="auto"/>
              <w:left w:val="single" w:sz="4" w:space="0" w:color="auto"/>
              <w:bottom w:val="single" w:sz="4" w:space="0" w:color="auto"/>
              <w:right w:val="single" w:sz="4" w:space="0" w:color="auto"/>
            </w:tcBorders>
          </w:tcPr>
          <w:p w14:paraId="28240D5C" w14:textId="77777777" w:rsidR="00C33872" w:rsidRPr="00142109" w:rsidRDefault="00C33872" w:rsidP="007D4E7F">
            <w:pPr>
              <w:spacing w:after="0" w:line="240" w:lineRule="auto"/>
              <w:jc w:val="center"/>
              <w:rPr>
                <w:rFonts w:ascii="Times New Roman" w:hAnsi="Times New Roman" w:cs="Times New Roman"/>
              </w:rPr>
            </w:pPr>
            <w:r w:rsidRPr="00142109">
              <w:rPr>
                <w:rFonts w:ascii="Times New Roman" w:hAnsi="Times New Roman" w:cs="Times New Roman"/>
              </w:rPr>
              <w:t>1 шт.</w:t>
            </w:r>
          </w:p>
        </w:tc>
      </w:tr>
      <w:tr w:rsidR="00C33872" w:rsidRPr="00142109" w14:paraId="34E61C61" w14:textId="77777777" w:rsidTr="007D4E7F">
        <w:trPr>
          <w:trHeight w:val="259"/>
        </w:trPr>
        <w:tc>
          <w:tcPr>
            <w:tcW w:w="709" w:type="dxa"/>
            <w:vMerge/>
            <w:tcBorders>
              <w:left w:val="single" w:sz="4" w:space="0" w:color="auto"/>
              <w:right w:val="single" w:sz="4" w:space="0" w:color="auto"/>
            </w:tcBorders>
            <w:vAlign w:val="center"/>
          </w:tcPr>
          <w:p w14:paraId="37F52087" w14:textId="77777777" w:rsidR="00C33872" w:rsidRPr="00142109" w:rsidRDefault="00C33872" w:rsidP="007D4E7F">
            <w:pPr>
              <w:spacing w:after="0" w:line="240" w:lineRule="auto"/>
              <w:jc w:val="center"/>
              <w:rPr>
                <w:rFonts w:ascii="Times New Roman" w:hAnsi="Times New Roman" w:cs="Times New Roman"/>
                <w:b/>
              </w:rPr>
            </w:pPr>
          </w:p>
        </w:tc>
        <w:tc>
          <w:tcPr>
            <w:tcW w:w="4772" w:type="dxa"/>
            <w:vMerge/>
            <w:tcBorders>
              <w:left w:val="single" w:sz="4" w:space="0" w:color="auto"/>
              <w:right w:val="single" w:sz="4" w:space="0" w:color="auto"/>
            </w:tcBorders>
            <w:vAlign w:val="center"/>
          </w:tcPr>
          <w:p w14:paraId="51EDB242" w14:textId="77777777" w:rsidR="00C33872" w:rsidRPr="00142109" w:rsidRDefault="00C33872" w:rsidP="007D4E7F">
            <w:pPr>
              <w:spacing w:after="0" w:line="240" w:lineRule="auto"/>
              <w:ind w:right="-108"/>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14:paraId="26DC784D" w14:textId="77777777" w:rsidR="00C33872" w:rsidRPr="00142109" w:rsidRDefault="00C33872" w:rsidP="007D4E7F">
            <w:pPr>
              <w:spacing w:after="0" w:line="240" w:lineRule="auto"/>
              <w:jc w:val="center"/>
              <w:rPr>
                <w:rFonts w:ascii="Times New Roman" w:hAnsi="Times New Roman" w:cs="Times New Roman"/>
              </w:rPr>
            </w:pPr>
            <w:r w:rsidRPr="00142109">
              <w:rPr>
                <w:rFonts w:ascii="Times New Roman" w:hAnsi="Times New Roman" w:cs="Times New Roman"/>
              </w:rPr>
              <w:t>6</w:t>
            </w:r>
          </w:p>
        </w:tc>
        <w:tc>
          <w:tcPr>
            <w:tcW w:w="2268" w:type="dxa"/>
            <w:tcBorders>
              <w:top w:val="single" w:sz="4" w:space="0" w:color="auto"/>
              <w:left w:val="single" w:sz="4" w:space="0" w:color="auto"/>
              <w:bottom w:val="single" w:sz="4" w:space="0" w:color="auto"/>
              <w:right w:val="single" w:sz="4" w:space="0" w:color="auto"/>
            </w:tcBorders>
          </w:tcPr>
          <w:p w14:paraId="72FFF225" w14:textId="77777777" w:rsidR="00C33872" w:rsidRPr="00142109" w:rsidRDefault="00C33872" w:rsidP="007D4E7F">
            <w:pPr>
              <w:spacing w:after="0" w:line="240" w:lineRule="auto"/>
              <w:rPr>
                <w:rFonts w:ascii="Times New Roman" w:hAnsi="Times New Roman" w:cs="Times New Roman"/>
              </w:rPr>
            </w:pPr>
            <w:r w:rsidRPr="00142109">
              <w:rPr>
                <w:rFonts w:ascii="Times New Roman" w:hAnsi="Times New Roman" w:cs="Times New Roman"/>
              </w:rPr>
              <w:t>Бортики прозрачные</w:t>
            </w:r>
          </w:p>
        </w:tc>
        <w:tc>
          <w:tcPr>
            <w:tcW w:w="5670" w:type="dxa"/>
            <w:gridSpan w:val="2"/>
            <w:tcBorders>
              <w:top w:val="single" w:sz="4" w:space="0" w:color="auto"/>
              <w:left w:val="single" w:sz="4" w:space="0" w:color="auto"/>
              <w:bottom w:val="single" w:sz="4" w:space="0" w:color="auto"/>
              <w:right w:val="single" w:sz="4" w:space="0" w:color="auto"/>
            </w:tcBorders>
          </w:tcPr>
          <w:p w14:paraId="5FF95CEA" w14:textId="77777777" w:rsidR="00C33872" w:rsidRPr="00142109" w:rsidRDefault="00C33872" w:rsidP="007D4E7F">
            <w:pPr>
              <w:pStyle w:val="a8"/>
              <w:rPr>
                <w:rFonts w:ascii="Times New Roman" w:hAnsi="Times New Roman" w:cs="Times New Roman"/>
              </w:rPr>
            </w:pPr>
            <w:proofErr w:type="gramStart"/>
            <w:r w:rsidRPr="00142109">
              <w:rPr>
                <w:rFonts w:ascii="Times New Roman" w:hAnsi="Times New Roman" w:cs="Times New Roman"/>
              </w:rPr>
              <w:t>Предназначены для защиты пациента от сквозняков и других внешних факторов.</w:t>
            </w:r>
            <w:proofErr w:type="gramEnd"/>
            <w:r w:rsidRPr="00142109">
              <w:rPr>
                <w:rFonts w:ascii="Times New Roman" w:hAnsi="Times New Roman" w:cs="Times New Roman"/>
              </w:rPr>
              <w:t xml:space="preserve"> Боковые панели легко откидываются вниз для легкого доступа к пациенту и могут быть удалены для очистки.</w:t>
            </w:r>
          </w:p>
        </w:tc>
        <w:tc>
          <w:tcPr>
            <w:tcW w:w="1069" w:type="dxa"/>
            <w:tcBorders>
              <w:top w:val="single" w:sz="4" w:space="0" w:color="auto"/>
              <w:left w:val="single" w:sz="4" w:space="0" w:color="auto"/>
              <w:bottom w:val="single" w:sz="4" w:space="0" w:color="auto"/>
              <w:right w:val="single" w:sz="4" w:space="0" w:color="auto"/>
            </w:tcBorders>
          </w:tcPr>
          <w:p w14:paraId="7C6E775D" w14:textId="77777777" w:rsidR="00C33872" w:rsidRPr="00142109" w:rsidRDefault="00C33872" w:rsidP="007D4E7F">
            <w:pPr>
              <w:spacing w:after="0" w:line="240" w:lineRule="auto"/>
              <w:jc w:val="center"/>
              <w:rPr>
                <w:rFonts w:ascii="Times New Roman" w:hAnsi="Times New Roman" w:cs="Times New Roman"/>
              </w:rPr>
            </w:pPr>
            <w:r w:rsidRPr="00142109">
              <w:rPr>
                <w:rFonts w:ascii="Times New Roman" w:hAnsi="Times New Roman" w:cs="Times New Roman"/>
              </w:rPr>
              <w:t>4 шт.</w:t>
            </w:r>
          </w:p>
        </w:tc>
      </w:tr>
      <w:tr w:rsidR="00C33872" w:rsidRPr="00142109" w14:paraId="72EECB11" w14:textId="77777777" w:rsidTr="007D4E7F">
        <w:trPr>
          <w:trHeight w:val="259"/>
        </w:trPr>
        <w:tc>
          <w:tcPr>
            <w:tcW w:w="709" w:type="dxa"/>
            <w:vMerge/>
            <w:tcBorders>
              <w:left w:val="single" w:sz="4" w:space="0" w:color="auto"/>
              <w:right w:val="single" w:sz="4" w:space="0" w:color="auto"/>
            </w:tcBorders>
            <w:vAlign w:val="center"/>
          </w:tcPr>
          <w:p w14:paraId="7ADB76CC" w14:textId="77777777" w:rsidR="00C33872" w:rsidRPr="00142109" w:rsidRDefault="00C33872" w:rsidP="007D4E7F">
            <w:pPr>
              <w:spacing w:after="0" w:line="240" w:lineRule="auto"/>
              <w:jc w:val="center"/>
              <w:rPr>
                <w:rFonts w:ascii="Times New Roman" w:hAnsi="Times New Roman" w:cs="Times New Roman"/>
                <w:b/>
              </w:rPr>
            </w:pPr>
          </w:p>
        </w:tc>
        <w:tc>
          <w:tcPr>
            <w:tcW w:w="4772" w:type="dxa"/>
            <w:vMerge/>
            <w:tcBorders>
              <w:left w:val="single" w:sz="4" w:space="0" w:color="auto"/>
              <w:right w:val="single" w:sz="4" w:space="0" w:color="auto"/>
            </w:tcBorders>
            <w:vAlign w:val="center"/>
          </w:tcPr>
          <w:p w14:paraId="50696DD7" w14:textId="77777777" w:rsidR="00C33872" w:rsidRPr="00142109" w:rsidRDefault="00C33872" w:rsidP="007D4E7F">
            <w:pPr>
              <w:spacing w:after="0" w:line="240" w:lineRule="auto"/>
              <w:ind w:right="-108"/>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14:paraId="77A7A326" w14:textId="77777777" w:rsidR="00C33872" w:rsidRPr="00142109" w:rsidRDefault="00C33872" w:rsidP="007D4E7F">
            <w:pPr>
              <w:spacing w:after="0" w:line="240" w:lineRule="auto"/>
              <w:jc w:val="center"/>
              <w:rPr>
                <w:rFonts w:ascii="Times New Roman" w:hAnsi="Times New Roman" w:cs="Times New Roman"/>
              </w:rPr>
            </w:pPr>
            <w:r w:rsidRPr="00142109">
              <w:rPr>
                <w:rFonts w:ascii="Times New Roman" w:hAnsi="Times New Roman" w:cs="Times New Roman"/>
              </w:rPr>
              <w:t>7</w:t>
            </w:r>
          </w:p>
        </w:tc>
        <w:tc>
          <w:tcPr>
            <w:tcW w:w="2268" w:type="dxa"/>
            <w:tcBorders>
              <w:top w:val="single" w:sz="4" w:space="0" w:color="auto"/>
              <w:left w:val="single" w:sz="4" w:space="0" w:color="auto"/>
              <w:bottom w:val="single" w:sz="4" w:space="0" w:color="auto"/>
              <w:right w:val="single" w:sz="4" w:space="0" w:color="auto"/>
            </w:tcBorders>
          </w:tcPr>
          <w:p w14:paraId="752AE508" w14:textId="77777777" w:rsidR="00C33872" w:rsidRPr="00142109" w:rsidRDefault="00C33872" w:rsidP="007D4E7F">
            <w:pPr>
              <w:spacing w:after="0" w:line="240" w:lineRule="auto"/>
              <w:rPr>
                <w:rFonts w:ascii="Times New Roman" w:hAnsi="Times New Roman" w:cs="Times New Roman"/>
              </w:rPr>
            </w:pPr>
            <w:r w:rsidRPr="00142109">
              <w:rPr>
                <w:rFonts w:ascii="Times New Roman" w:hAnsi="Times New Roman" w:cs="Times New Roman"/>
              </w:rPr>
              <w:t>Ложе пациента</w:t>
            </w:r>
          </w:p>
        </w:tc>
        <w:tc>
          <w:tcPr>
            <w:tcW w:w="5670" w:type="dxa"/>
            <w:gridSpan w:val="2"/>
            <w:tcBorders>
              <w:top w:val="single" w:sz="4" w:space="0" w:color="auto"/>
              <w:left w:val="single" w:sz="4" w:space="0" w:color="auto"/>
              <w:bottom w:val="single" w:sz="4" w:space="0" w:color="auto"/>
              <w:right w:val="single" w:sz="4" w:space="0" w:color="auto"/>
            </w:tcBorders>
          </w:tcPr>
          <w:p w14:paraId="09A16A68" w14:textId="77777777" w:rsidR="00C33872" w:rsidRPr="00142109" w:rsidRDefault="00C33872" w:rsidP="007D4E7F">
            <w:pPr>
              <w:pStyle w:val="a8"/>
              <w:rPr>
                <w:rFonts w:ascii="Times New Roman" w:hAnsi="Times New Roman" w:cs="Times New Roman"/>
              </w:rPr>
            </w:pPr>
            <w:r w:rsidRPr="00142109">
              <w:rPr>
                <w:rFonts w:ascii="Times New Roman" w:hAnsi="Times New Roman" w:cs="Times New Roman"/>
              </w:rPr>
              <w:t xml:space="preserve">Может устанавливаться в позициях </w:t>
            </w:r>
            <w:proofErr w:type="spellStart"/>
            <w:r w:rsidRPr="00142109">
              <w:rPr>
                <w:rFonts w:ascii="Times New Roman" w:hAnsi="Times New Roman" w:cs="Times New Roman"/>
              </w:rPr>
              <w:t>Тренделенбурга</w:t>
            </w:r>
            <w:proofErr w:type="spellEnd"/>
            <w:r w:rsidRPr="00142109">
              <w:rPr>
                <w:rFonts w:ascii="Times New Roman" w:hAnsi="Times New Roman" w:cs="Times New Roman"/>
              </w:rPr>
              <w:t xml:space="preserve"> и </w:t>
            </w:r>
            <w:proofErr w:type="spellStart"/>
            <w:r w:rsidRPr="00142109">
              <w:rPr>
                <w:rFonts w:ascii="Times New Roman" w:hAnsi="Times New Roman" w:cs="Times New Roman"/>
              </w:rPr>
              <w:t>Фаулера</w:t>
            </w:r>
            <w:proofErr w:type="spellEnd"/>
            <w:r w:rsidRPr="00142109">
              <w:rPr>
                <w:rFonts w:ascii="Times New Roman" w:hAnsi="Times New Roman" w:cs="Times New Roman"/>
              </w:rPr>
              <w:t>. Гидравлическая система для наклона ложа обеспечивает плавное движение, чтобы не беспокоить пациента.</w:t>
            </w:r>
          </w:p>
          <w:p w14:paraId="107BCD0F" w14:textId="77777777" w:rsidR="00C33872" w:rsidRPr="00142109" w:rsidRDefault="00C33872" w:rsidP="007D4E7F">
            <w:pPr>
              <w:tabs>
                <w:tab w:val="center" w:pos="4677"/>
                <w:tab w:val="right" w:pos="9355"/>
              </w:tabs>
              <w:spacing w:after="0" w:line="240" w:lineRule="auto"/>
              <w:jc w:val="both"/>
              <w:rPr>
                <w:rFonts w:ascii="Times New Roman" w:hAnsi="Times New Roman" w:cs="Times New Roman"/>
              </w:rPr>
            </w:pPr>
            <w:r w:rsidRPr="00142109">
              <w:rPr>
                <w:rFonts w:ascii="Times New Roman" w:hAnsi="Times New Roman" w:cs="Times New Roman"/>
              </w:rPr>
              <w:t>Наклон матраца (</w:t>
            </w:r>
            <w:proofErr w:type="spellStart"/>
            <w:r w:rsidRPr="00142109">
              <w:rPr>
                <w:rFonts w:ascii="Times New Roman" w:hAnsi="Times New Roman" w:cs="Times New Roman"/>
              </w:rPr>
              <w:t>Тренделенбург</w:t>
            </w:r>
            <w:proofErr w:type="spellEnd"/>
            <w:r w:rsidRPr="00142109">
              <w:rPr>
                <w:rFonts w:ascii="Times New Roman" w:hAnsi="Times New Roman" w:cs="Times New Roman"/>
              </w:rPr>
              <w:t>) 0 ~ -10˚</w:t>
            </w:r>
          </w:p>
        </w:tc>
        <w:tc>
          <w:tcPr>
            <w:tcW w:w="1069" w:type="dxa"/>
            <w:tcBorders>
              <w:top w:val="single" w:sz="4" w:space="0" w:color="auto"/>
              <w:left w:val="single" w:sz="4" w:space="0" w:color="auto"/>
              <w:bottom w:val="single" w:sz="4" w:space="0" w:color="auto"/>
              <w:right w:val="single" w:sz="4" w:space="0" w:color="auto"/>
            </w:tcBorders>
          </w:tcPr>
          <w:p w14:paraId="7876718B" w14:textId="77777777" w:rsidR="00C33872" w:rsidRPr="00142109" w:rsidRDefault="00C33872" w:rsidP="007D4E7F">
            <w:pPr>
              <w:spacing w:after="0" w:line="240" w:lineRule="auto"/>
              <w:jc w:val="center"/>
              <w:rPr>
                <w:rFonts w:ascii="Times New Roman" w:hAnsi="Times New Roman" w:cs="Times New Roman"/>
              </w:rPr>
            </w:pPr>
            <w:r w:rsidRPr="00142109">
              <w:rPr>
                <w:rFonts w:ascii="Times New Roman" w:hAnsi="Times New Roman" w:cs="Times New Roman"/>
              </w:rPr>
              <w:t>1 шт.</w:t>
            </w:r>
          </w:p>
        </w:tc>
      </w:tr>
      <w:tr w:rsidR="00C33872" w:rsidRPr="00142109" w14:paraId="3AABF260" w14:textId="77777777" w:rsidTr="007D4E7F">
        <w:trPr>
          <w:trHeight w:val="259"/>
        </w:trPr>
        <w:tc>
          <w:tcPr>
            <w:tcW w:w="709" w:type="dxa"/>
            <w:vMerge/>
            <w:tcBorders>
              <w:left w:val="single" w:sz="4" w:space="0" w:color="auto"/>
              <w:right w:val="single" w:sz="4" w:space="0" w:color="auto"/>
            </w:tcBorders>
            <w:vAlign w:val="center"/>
          </w:tcPr>
          <w:p w14:paraId="4DF148D4" w14:textId="77777777" w:rsidR="00C33872" w:rsidRPr="00142109" w:rsidRDefault="00C33872" w:rsidP="007D4E7F">
            <w:pPr>
              <w:spacing w:after="0" w:line="240" w:lineRule="auto"/>
              <w:jc w:val="center"/>
              <w:rPr>
                <w:rFonts w:ascii="Times New Roman" w:hAnsi="Times New Roman" w:cs="Times New Roman"/>
                <w:b/>
              </w:rPr>
            </w:pPr>
          </w:p>
        </w:tc>
        <w:tc>
          <w:tcPr>
            <w:tcW w:w="4772" w:type="dxa"/>
            <w:vMerge/>
            <w:tcBorders>
              <w:left w:val="single" w:sz="4" w:space="0" w:color="auto"/>
              <w:right w:val="single" w:sz="4" w:space="0" w:color="auto"/>
            </w:tcBorders>
            <w:vAlign w:val="center"/>
          </w:tcPr>
          <w:p w14:paraId="3C83DE62" w14:textId="77777777" w:rsidR="00C33872" w:rsidRPr="00142109" w:rsidRDefault="00C33872" w:rsidP="007D4E7F">
            <w:pPr>
              <w:spacing w:after="0" w:line="240" w:lineRule="auto"/>
              <w:ind w:right="-108"/>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14:paraId="29F728A0" w14:textId="77777777" w:rsidR="00C33872" w:rsidRPr="00142109" w:rsidRDefault="00C33872" w:rsidP="007D4E7F">
            <w:pPr>
              <w:spacing w:after="0" w:line="240" w:lineRule="auto"/>
              <w:jc w:val="center"/>
              <w:rPr>
                <w:rFonts w:ascii="Times New Roman" w:hAnsi="Times New Roman" w:cs="Times New Roman"/>
              </w:rPr>
            </w:pPr>
            <w:r w:rsidRPr="00142109">
              <w:rPr>
                <w:rFonts w:ascii="Times New Roman" w:hAnsi="Times New Roman" w:cs="Times New Roman"/>
              </w:rPr>
              <w:t>8</w:t>
            </w:r>
          </w:p>
        </w:tc>
        <w:tc>
          <w:tcPr>
            <w:tcW w:w="2268" w:type="dxa"/>
            <w:tcBorders>
              <w:top w:val="single" w:sz="4" w:space="0" w:color="auto"/>
              <w:left w:val="single" w:sz="4" w:space="0" w:color="auto"/>
              <w:bottom w:val="single" w:sz="4" w:space="0" w:color="auto"/>
              <w:right w:val="single" w:sz="4" w:space="0" w:color="auto"/>
            </w:tcBorders>
          </w:tcPr>
          <w:p w14:paraId="09DE3F7F" w14:textId="77777777" w:rsidR="00C33872" w:rsidRPr="00142109" w:rsidRDefault="00C33872" w:rsidP="007D4E7F">
            <w:pPr>
              <w:spacing w:after="0" w:line="240" w:lineRule="auto"/>
              <w:rPr>
                <w:rFonts w:ascii="Times New Roman" w:hAnsi="Times New Roman" w:cs="Times New Roman"/>
              </w:rPr>
            </w:pPr>
            <w:r w:rsidRPr="00142109">
              <w:rPr>
                <w:rFonts w:ascii="Times New Roman" w:hAnsi="Times New Roman" w:cs="Times New Roman"/>
              </w:rPr>
              <w:t>Предохранитель</w:t>
            </w:r>
          </w:p>
        </w:tc>
        <w:tc>
          <w:tcPr>
            <w:tcW w:w="5670" w:type="dxa"/>
            <w:gridSpan w:val="2"/>
            <w:tcBorders>
              <w:top w:val="single" w:sz="4" w:space="0" w:color="auto"/>
              <w:left w:val="single" w:sz="4" w:space="0" w:color="auto"/>
              <w:bottom w:val="single" w:sz="4" w:space="0" w:color="auto"/>
              <w:right w:val="single" w:sz="4" w:space="0" w:color="auto"/>
            </w:tcBorders>
          </w:tcPr>
          <w:p w14:paraId="2E36958C" w14:textId="77777777" w:rsidR="00C33872" w:rsidRPr="00142109" w:rsidRDefault="00C33872" w:rsidP="007D4E7F">
            <w:pPr>
              <w:pStyle w:val="a8"/>
              <w:rPr>
                <w:rFonts w:ascii="Times New Roman" w:hAnsi="Times New Roman" w:cs="Times New Roman"/>
              </w:rPr>
            </w:pPr>
            <w:r w:rsidRPr="00142109">
              <w:rPr>
                <w:rFonts w:ascii="Times New Roman" w:hAnsi="Times New Roman" w:cs="Times New Roman"/>
              </w:rPr>
              <w:t>Предотвращает повреждения электрических компонентов аппарата в случаях скачков напряжения электричества.</w:t>
            </w:r>
          </w:p>
        </w:tc>
        <w:tc>
          <w:tcPr>
            <w:tcW w:w="1069" w:type="dxa"/>
            <w:tcBorders>
              <w:top w:val="single" w:sz="4" w:space="0" w:color="auto"/>
              <w:left w:val="single" w:sz="4" w:space="0" w:color="auto"/>
              <w:bottom w:val="single" w:sz="4" w:space="0" w:color="auto"/>
              <w:right w:val="single" w:sz="4" w:space="0" w:color="auto"/>
            </w:tcBorders>
          </w:tcPr>
          <w:p w14:paraId="7F13EE5A" w14:textId="77777777" w:rsidR="00C33872" w:rsidRPr="00142109" w:rsidRDefault="00C33872" w:rsidP="007D4E7F">
            <w:pPr>
              <w:spacing w:after="0" w:line="240" w:lineRule="auto"/>
              <w:jc w:val="center"/>
              <w:rPr>
                <w:rFonts w:ascii="Times New Roman" w:hAnsi="Times New Roman" w:cs="Times New Roman"/>
              </w:rPr>
            </w:pPr>
            <w:r w:rsidRPr="00142109">
              <w:rPr>
                <w:rFonts w:ascii="Times New Roman" w:hAnsi="Times New Roman" w:cs="Times New Roman"/>
              </w:rPr>
              <w:t>2</w:t>
            </w:r>
            <w:r w:rsidRPr="00142109">
              <w:rPr>
                <w:rFonts w:ascii="Times New Roman" w:hAnsi="Times New Roman" w:cs="Times New Roman"/>
                <w:lang w:val="en-US"/>
              </w:rPr>
              <w:t xml:space="preserve"> </w:t>
            </w:r>
            <w:r w:rsidRPr="00142109">
              <w:rPr>
                <w:rFonts w:ascii="Times New Roman" w:hAnsi="Times New Roman" w:cs="Times New Roman"/>
              </w:rPr>
              <w:t>шт.</w:t>
            </w:r>
          </w:p>
        </w:tc>
      </w:tr>
      <w:tr w:rsidR="00C33872" w:rsidRPr="00142109" w14:paraId="02D4088E" w14:textId="77777777" w:rsidTr="007D4E7F">
        <w:trPr>
          <w:trHeight w:val="259"/>
        </w:trPr>
        <w:tc>
          <w:tcPr>
            <w:tcW w:w="709" w:type="dxa"/>
            <w:vMerge/>
            <w:tcBorders>
              <w:left w:val="single" w:sz="4" w:space="0" w:color="auto"/>
              <w:right w:val="single" w:sz="4" w:space="0" w:color="auto"/>
            </w:tcBorders>
            <w:vAlign w:val="center"/>
          </w:tcPr>
          <w:p w14:paraId="717E1421" w14:textId="77777777" w:rsidR="00C33872" w:rsidRPr="00142109" w:rsidRDefault="00C33872" w:rsidP="007D4E7F">
            <w:pPr>
              <w:spacing w:after="0" w:line="240" w:lineRule="auto"/>
              <w:jc w:val="center"/>
              <w:rPr>
                <w:rFonts w:ascii="Times New Roman" w:hAnsi="Times New Roman" w:cs="Times New Roman"/>
                <w:b/>
              </w:rPr>
            </w:pPr>
          </w:p>
        </w:tc>
        <w:tc>
          <w:tcPr>
            <w:tcW w:w="4772" w:type="dxa"/>
            <w:vMerge/>
            <w:tcBorders>
              <w:left w:val="single" w:sz="4" w:space="0" w:color="auto"/>
              <w:right w:val="single" w:sz="4" w:space="0" w:color="auto"/>
            </w:tcBorders>
            <w:vAlign w:val="center"/>
          </w:tcPr>
          <w:p w14:paraId="0CD72C3B" w14:textId="77777777" w:rsidR="00C33872" w:rsidRPr="00142109" w:rsidRDefault="00C33872" w:rsidP="007D4E7F">
            <w:pPr>
              <w:spacing w:after="0" w:line="240" w:lineRule="auto"/>
              <w:ind w:right="-108"/>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14:paraId="35C878D3" w14:textId="77777777" w:rsidR="00C33872" w:rsidRPr="00142109" w:rsidRDefault="00C33872" w:rsidP="007D4E7F">
            <w:pPr>
              <w:spacing w:after="0" w:line="240" w:lineRule="auto"/>
              <w:jc w:val="center"/>
              <w:rPr>
                <w:rFonts w:ascii="Times New Roman" w:hAnsi="Times New Roman" w:cs="Times New Roman"/>
              </w:rPr>
            </w:pPr>
            <w:r w:rsidRPr="00142109">
              <w:rPr>
                <w:rFonts w:ascii="Times New Roman" w:hAnsi="Times New Roman" w:cs="Times New Roman"/>
              </w:rPr>
              <w:t>9</w:t>
            </w:r>
          </w:p>
        </w:tc>
        <w:tc>
          <w:tcPr>
            <w:tcW w:w="2268" w:type="dxa"/>
            <w:tcBorders>
              <w:top w:val="single" w:sz="4" w:space="0" w:color="auto"/>
              <w:left w:val="single" w:sz="4" w:space="0" w:color="auto"/>
              <w:bottom w:val="single" w:sz="4" w:space="0" w:color="auto"/>
              <w:right w:val="single" w:sz="4" w:space="0" w:color="auto"/>
            </w:tcBorders>
          </w:tcPr>
          <w:p w14:paraId="66D002A1" w14:textId="77777777" w:rsidR="00C33872" w:rsidRPr="00142109" w:rsidRDefault="00C33872" w:rsidP="007D4E7F">
            <w:pPr>
              <w:spacing w:after="0" w:line="240" w:lineRule="auto"/>
              <w:rPr>
                <w:rFonts w:ascii="Times New Roman" w:hAnsi="Times New Roman" w:cs="Times New Roman"/>
              </w:rPr>
            </w:pPr>
            <w:r w:rsidRPr="00142109">
              <w:rPr>
                <w:rFonts w:ascii="Times New Roman" w:hAnsi="Times New Roman" w:cs="Times New Roman"/>
              </w:rPr>
              <w:t>Лампа галогеновая</w:t>
            </w:r>
          </w:p>
        </w:tc>
        <w:tc>
          <w:tcPr>
            <w:tcW w:w="5670" w:type="dxa"/>
            <w:gridSpan w:val="2"/>
            <w:tcBorders>
              <w:top w:val="single" w:sz="4" w:space="0" w:color="auto"/>
              <w:left w:val="single" w:sz="4" w:space="0" w:color="auto"/>
              <w:bottom w:val="single" w:sz="4" w:space="0" w:color="auto"/>
              <w:right w:val="single" w:sz="4" w:space="0" w:color="auto"/>
            </w:tcBorders>
          </w:tcPr>
          <w:p w14:paraId="5501BB5F" w14:textId="77777777" w:rsidR="00C33872" w:rsidRPr="00142109" w:rsidRDefault="00C33872" w:rsidP="007D4E7F">
            <w:pPr>
              <w:pStyle w:val="a8"/>
              <w:rPr>
                <w:rFonts w:ascii="Times New Roman" w:hAnsi="Times New Roman" w:cs="Times New Roman"/>
              </w:rPr>
            </w:pPr>
            <w:proofErr w:type="gramStart"/>
            <w:r w:rsidRPr="00142109">
              <w:rPr>
                <w:rFonts w:ascii="Times New Roman" w:hAnsi="Times New Roman" w:cs="Times New Roman"/>
              </w:rPr>
              <w:t>Предназначена</w:t>
            </w:r>
            <w:proofErr w:type="gramEnd"/>
            <w:r w:rsidRPr="00142109">
              <w:rPr>
                <w:rFonts w:ascii="Times New Roman" w:hAnsi="Times New Roman" w:cs="Times New Roman"/>
              </w:rPr>
              <w:t xml:space="preserve"> для подачи света. Мощность 50 Вт.</w:t>
            </w:r>
          </w:p>
        </w:tc>
        <w:tc>
          <w:tcPr>
            <w:tcW w:w="1069" w:type="dxa"/>
            <w:tcBorders>
              <w:top w:val="single" w:sz="4" w:space="0" w:color="auto"/>
              <w:left w:val="single" w:sz="4" w:space="0" w:color="auto"/>
              <w:bottom w:val="single" w:sz="4" w:space="0" w:color="auto"/>
              <w:right w:val="single" w:sz="4" w:space="0" w:color="auto"/>
            </w:tcBorders>
          </w:tcPr>
          <w:p w14:paraId="3E7E0008" w14:textId="77777777" w:rsidR="00C33872" w:rsidRPr="00142109" w:rsidRDefault="00C33872" w:rsidP="007D4E7F">
            <w:pPr>
              <w:spacing w:after="0" w:line="240" w:lineRule="auto"/>
              <w:jc w:val="center"/>
              <w:rPr>
                <w:rFonts w:ascii="Times New Roman" w:hAnsi="Times New Roman" w:cs="Times New Roman"/>
              </w:rPr>
            </w:pPr>
            <w:r w:rsidRPr="00142109">
              <w:rPr>
                <w:rFonts w:ascii="Times New Roman" w:hAnsi="Times New Roman" w:cs="Times New Roman"/>
              </w:rPr>
              <w:t>1 шт.</w:t>
            </w:r>
          </w:p>
        </w:tc>
      </w:tr>
      <w:tr w:rsidR="00C33872" w:rsidRPr="00142109" w14:paraId="3036EB44" w14:textId="77777777" w:rsidTr="007D4E7F">
        <w:trPr>
          <w:trHeight w:val="259"/>
        </w:trPr>
        <w:tc>
          <w:tcPr>
            <w:tcW w:w="709" w:type="dxa"/>
            <w:vMerge/>
            <w:tcBorders>
              <w:left w:val="single" w:sz="4" w:space="0" w:color="auto"/>
              <w:right w:val="single" w:sz="4" w:space="0" w:color="auto"/>
            </w:tcBorders>
            <w:vAlign w:val="center"/>
          </w:tcPr>
          <w:p w14:paraId="1B58D44E" w14:textId="77777777" w:rsidR="00C33872" w:rsidRPr="00142109" w:rsidRDefault="00C33872" w:rsidP="007D4E7F">
            <w:pPr>
              <w:spacing w:after="0" w:line="240" w:lineRule="auto"/>
              <w:jc w:val="center"/>
              <w:rPr>
                <w:rFonts w:ascii="Times New Roman" w:hAnsi="Times New Roman" w:cs="Times New Roman"/>
                <w:b/>
              </w:rPr>
            </w:pPr>
          </w:p>
        </w:tc>
        <w:tc>
          <w:tcPr>
            <w:tcW w:w="4772" w:type="dxa"/>
            <w:vMerge/>
            <w:tcBorders>
              <w:left w:val="single" w:sz="4" w:space="0" w:color="auto"/>
              <w:right w:val="single" w:sz="4" w:space="0" w:color="auto"/>
            </w:tcBorders>
            <w:vAlign w:val="center"/>
          </w:tcPr>
          <w:p w14:paraId="39D567F7" w14:textId="77777777" w:rsidR="00C33872" w:rsidRPr="00142109" w:rsidRDefault="00C33872" w:rsidP="007D4E7F">
            <w:pPr>
              <w:spacing w:after="0" w:line="240" w:lineRule="auto"/>
              <w:ind w:right="-108"/>
              <w:rPr>
                <w:rFonts w:ascii="Times New Roman" w:hAnsi="Times New Roman" w:cs="Times New Roman"/>
                <w:b/>
              </w:rPr>
            </w:pPr>
          </w:p>
        </w:tc>
        <w:tc>
          <w:tcPr>
            <w:tcW w:w="9574" w:type="dxa"/>
            <w:gridSpan w:val="5"/>
            <w:tcBorders>
              <w:top w:val="single" w:sz="4" w:space="0" w:color="auto"/>
              <w:left w:val="single" w:sz="4" w:space="0" w:color="auto"/>
              <w:bottom w:val="single" w:sz="4" w:space="0" w:color="auto"/>
              <w:right w:val="single" w:sz="4" w:space="0" w:color="auto"/>
            </w:tcBorders>
          </w:tcPr>
          <w:p w14:paraId="4B023EFA" w14:textId="77777777" w:rsidR="00C33872" w:rsidRPr="00142109" w:rsidRDefault="00C33872" w:rsidP="007D4E7F">
            <w:pPr>
              <w:spacing w:after="0" w:line="240" w:lineRule="auto"/>
              <w:rPr>
                <w:rFonts w:ascii="Times New Roman" w:hAnsi="Times New Roman" w:cs="Times New Roman"/>
              </w:rPr>
            </w:pPr>
            <w:r w:rsidRPr="00142109">
              <w:rPr>
                <w:rFonts w:ascii="Times New Roman" w:hAnsi="Times New Roman" w:cs="Times New Roman"/>
                <w:i/>
              </w:rPr>
              <w:t>Расходные материалы и изнашиваемые узлы:</w:t>
            </w:r>
          </w:p>
        </w:tc>
      </w:tr>
      <w:tr w:rsidR="00C33872" w:rsidRPr="00142109" w14:paraId="48A294E6" w14:textId="77777777" w:rsidTr="007D4E7F">
        <w:trPr>
          <w:trHeight w:val="259"/>
        </w:trPr>
        <w:tc>
          <w:tcPr>
            <w:tcW w:w="709" w:type="dxa"/>
            <w:vMerge/>
            <w:tcBorders>
              <w:left w:val="single" w:sz="4" w:space="0" w:color="auto"/>
              <w:right w:val="single" w:sz="4" w:space="0" w:color="auto"/>
            </w:tcBorders>
            <w:vAlign w:val="center"/>
          </w:tcPr>
          <w:p w14:paraId="45EC5F80" w14:textId="77777777" w:rsidR="00C33872" w:rsidRPr="00142109" w:rsidRDefault="00C33872" w:rsidP="007D4E7F">
            <w:pPr>
              <w:spacing w:after="0" w:line="240" w:lineRule="auto"/>
              <w:jc w:val="center"/>
              <w:rPr>
                <w:rFonts w:ascii="Times New Roman" w:hAnsi="Times New Roman" w:cs="Times New Roman"/>
                <w:b/>
              </w:rPr>
            </w:pPr>
          </w:p>
        </w:tc>
        <w:tc>
          <w:tcPr>
            <w:tcW w:w="4772" w:type="dxa"/>
            <w:vMerge/>
            <w:tcBorders>
              <w:left w:val="single" w:sz="4" w:space="0" w:color="auto"/>
              <w:right w:val="single" w:sz="4" w:space="0" w:color="auto"/>
            </w:tcBorders>
            <w:vAlign w:val="center"/>
          </w:tcPr>
          <w:p w14:paraId="18189C80" w14:textId="77777777" w:rsidR="00C33872" w:rsidRPr="00142109" w:rsidRDefault="00C33872" w:rsidP="007D4E7F">
            <w:pPr>
              <w:spacing w:after="0" w:line="240" w:lineRule="auto"/>
              <w:ind w:right="-108"/>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14:paraId="03389CAA" w14:textId="77777777" w:rsidR="00C33872" w:rsidRPr="00142109" w:rsidRDefault="00C33872" w:rsidP="007D4E7F">
            <w:pPr>
              <w:spacing w:after="0" w:line="240" w:lineRule="auto"/>
              <w:jc w:val="center"/>
              <w:rPr>
                <w:rFonts w:ascii="Times New Roman" w:hAnsi="Times New Roman" w:cs="Times New Roman"/>
              </w:rPr>
            </w:pPr>
            <w:r w:rsidRPr="00142109">
              <w:rPr>
                <w:rFonts w:ascii="Times New Roman" w:hAnsi="Times New Roman" w:cs="Times New Roman"/>
              </w:rPr>
              <w:t>10</w:t>
            </w:r>
          </w:p>
        </w:tc>
        <w:tc>
          <w:tcPr>
            <w:tcW w:w="2268" w:type="dxa"/>
            <w:tcBorders>
              <w:top w:val="single" w:sz="4" w:space="0" w:color="auto"/>
              <w:left w:val="single" w:sz="4" w:space="0" w:color="auto"/>
              <w:bottom w:val="single" w:sz="4" w:space="0" w:color="auto"/>
              <w:right w:val="single" w:sz="4" w:space="0" w:color="auto"/>
            </w:tcBorders>
          </w:tcPr>
          <w:p w14:paraId="2DDEE825" w14:textId="77777777" w:rsidR="00C33872" w:rsidRPr="00142109" w:rsidRDefault="00C33872" w:rsidP="007D4E7F">
            <w:pPr>
              <w:spacing w:after="0" w:line="240" w:lineRule="auto"/>
              <w:rPr>
                <w:rFonts w:ascii="Times New Roman" w:hAnsi="Times New Roman" w:cs="Times New Roman"/>
              </w:rPr>
            </w:pPr>
            <w:r w:rsidRPr="00142109">
              <w:rPr>
                <w:rFonts w:ascii="Times New Roman" w:hAnsi="Times New Roman" w:cs="Times New Roman"/>
              </w:rPr>
              <w:t>Датчик температурный</w:t>
            </w:r>
          </w:p>
        </w:tc>
        <w:tc>
          <w:tcPr>
            <w:tcW w:w="5670" w:type="dxa"/>
            <w:gridSpan w:val="2"/>
            <w:tcBorders>
              <w:top w:val="single" w:sz="4" w:space="0" w:color="auto"/>
              <w:left w:val="single" w:sz="4" w:space="0" w:color="auto"/>
              <w:bottom w:val="single" w:sz="4" w:space="0" w:color="auto"/>
              <w:right w:val="single" w:sz="4" w:space="0" w:color="auto"/>
            </w:tcBorders>
          </w:tcPr>
          <w:p w14:paraId="5B7CAABC" w14:textId="77777777" w:rsidR="00C33872" w:rsidRPr="00142109" w:rsidRDefault="00C33872" w:rsidP="007D4E7F">
            <w:pPr>
              <w:pStyle w:val="ad"/>
              <w:tabs>
                <w:tab w:val="left" w:pos="271"/>
                <w:tab w:val="left" w:pos="586"/>
                <w:tab w:val="left" w:pos="751"/>
                <w:tab w:val="center" w:pos="4677"/>
                <w:tab w:val="right" w:pos="9355"/>
              </w:tabs>
              <w:spacing w:after="0" w:line="240" w:lineRule="auto"/>
              <w:ind w:left="0"/>
              <w:jc w:val="both"/>
              <w:rPr>
                <w:rFonts w:ascii="Times New Roman" w:hAnsi="Times New Roman" w:cs="Times New Roman"/>
              </w:rPr>
            </w:pPr>
            <w:r w:rsidRPr="00142109">
              <w:rPr>
                <w:rFonts w:ascii="Times New Roman" w:hAnsi="Times New Roman" w:cs="Times New Roman"/>
              </w:rPr>
              <w:t>Температура кожи:</w:t>
            </w:r>
          </w:p>
          <w:p w14:paraId="58AED03A" w14:textId="77777777" w:rsidR="00C33872" w:rsidRPr="00142109" w:rsidRDefault="00C33872" w:rsidP="007D4E7F">
            <w:pPr>
              <w:pStyle w:val="ad"/>
              <w:tabs>
                <w:tab w:val="left" w:pos="271"/>
                <w:tab w:val="left" w:pos="586"/>
                <w:tab w:val="left" w:pos="751"/>
                <w:tab w:val="center" w:pos="4677"/>
                <w:tab w:val="right" w:pos="9355"/>
              </w:tabs>
              <w:spacing w:after="0" w:line="240" w:lineRule="auto"/>
              <w:ind w:left="0"/>
              <w:jc w:val="both"/>
              <w:rPr>
                <w:rFonts w:ascii="Times New Roman" w:hAnsi="Times New Roman" w:cs="Times New Roman"/>
              </w:rPr>
            </w:pPr>
            <w:r w:rsidRPr="00142109">
              <w:rPr>
                <w:rFonts w:ascii="Times New Roman" w:hAnsi="Times New Roman" w:cs="Times New Roman"/>
              </w:rPr>
              <w:t>Диапазон отображения: 22 – 42</w:t>
            </w:r>
            <w:proofErr w:type="gramStart"/>
            <w:r w:rsidRPr="00142109">
              <w:rPr>
                <w:rFonts w:ascii="Times New Roman" w:hAnsi="Times New Roman" w:cs="Times New Roman"/>
              </w:rPr>
              <w:t>°С</w:t>
            </w:r>
            <w:proofErr w:type="gramEnd"/>
          </w:p>
          <w:p w14:paraId="45772A6B" w14:textId="77777777" w:rsidR="00C33872" w:rsidRPr="00142109" w:rsidRDefault="00C33872" w:rsidP="007D4E7F">
            <w:pPr>
              <w:pStyle w:val="ad"/>
              <w:tabs>
                <w:tab w:val="left" w:pos="271"/>
                <w:tab w:val="left" w:pos="586"/>
                <w:tab w:val="left" w:pos="751"/>
                <w:tab w:val="center" w:pos="4677"/>
                <w:tab w:val="right" w:pos="9355"/>
              </w:tabs>
              <w:spacing w:after="0" w:line="240" w:lineRule="auto"/>
              <w:ind w:left="0"/>
              <w:jc w:val="both"/>
              <w:rPr>
                <w:rFonts w:ascii="Times New Roman" w:hAnsi="Times New Roman" w:cs="Times New Roman"/>
              </w:rPr>
            </w:pPr>
            <w:r w:rsidRPr="00142109">
              <w:rPr>
                <w:rFonts w:ascii="Times New Roman" w:hAnsi="Times New Roman" w:cs="Times New Roman"/>
              </w:rPr>
              <w:t>Диапазон контроля: 35 – 38</w:t>
            </w:r>
            <w:proofErr w:type="gramStart"/>
            <w:r w:rsidRPr="00142109">
              <w:rPr>
                <w:rFonts w:ascii="Times New Roman" w:hAnsi="Times New Roman" w:cs="Times New Roman"/>
              </w:rPr>
              <w:t>°С</w:t>
            </w:r>
            <w:proofErr w:type="gramEnd"/>
          </w:p>
          <w:p w14:paraId="07A3338D" w14:textId="77777777" w:rsidR="00C33872" w:rsidRPr="00142109" w:rsidRDefault="00C33872" w:rsidP="007D4E7F">
            <w:pPr>
              <w:pStyle w:val="ad"/>
              <w:tabs>
                <w:tab w:val="left" w:pos="271"/>
                <w:tab w:val="left" w:pos="586"/>
                <w:tab w:val="left" w:pos="751"/>
                <w:tab w:val="center" w:pos="4677"/>
                <w:tab w:val="right" w:pos="9355"/>
              </w:tabs>
              <w:spacing w:after="0" w:line="240" w:lineRule="auto"/>
              <w:ind w:left="0"/>
              <w:jc w:val="both"/>
              <w:rPr>
                <w:rFonts w:ascii="Times New Roman" w:hAnsi="Times New Roman" w:cs="Times New Roman"/>
              </w:rPr>
            </w:pPr>
            <w:r w:rsidRPr="00142109">
              <w:rPr>
                <w:rFonts w:ascii="Times New Roman" w:hAnsi="Times New Roman" w:cs="Times New Roman"/>
              </w:rPr>
              <w:t>Точность: ± 0,3</w:t>
            </w:r>
            <w:proofErr w:type="gramStart"/>
            <w:r w:rsidRPr="00142109">
              <w:rPr>
                <w:rFonts w:ascii="Times New Roman" w:hAnsi="Times New Roman" w:cs="Times New Roman"/>
              </w:rPr>
              <w:t>°С</w:t>
            </w:r>
            <w:proofErr w:type="gramEnd"/>
          </w:p>
          <w:p w14:paraId="1AFD522F" w14:textId="77777777" w:rsidR="00C33872" w:rsidRPr="00142109" w:rsidRDefault="00C33872" w:rsidP="007D4E7F">
            <w:pPr>
              <w:tabs>
                <w:tab w:val="left" w:pos="271"/>
                <w:tab w:val="left" w:pos="586"/>
                <w:tab w:val="left" w:pos="751"/>
                <w:tab w:val="center" w:pos="4677"/>
                <w:tab w:val="right" w:pos="9355"/>
              </w:tabs>
              <w:spacing w:after="0" w:line="240" w:lineRule="auto"/>
              <w:jc w:val="both"/>
              <w:rPr>
                <w:rFonts w:ascii="Times New Roman" w:hAnsi="Times New Roman" w:cs="Times New Roman"/>
              </w:rPr>
            </w:pPr>
            <w:r w:rsidRPr="00142109">
              <w:rPr>
                <w:rFonts w:ascii="Times New Roman" w:hAnsi="Times New Roman" w:cs="Times New Roman"/>
              </w:rPr>
              <w:t>Температура воздуха:</w:t>
            </w:r>
          </w:p>
          <w:p w14:paraId="0346A421" w14:textId="77777777" w:rsidR="00C33872" w:rsidRPr="00142109" w:rsidRDefault="00C33872" w:rsidP="007D4E7F">
            <w:pPr>
              <w:pStyle w:val="ad"/>
              <w:tabs>
                <w:tab w:val="left" w:pos="271"/>
                <w:tab w:val="left" w:pos="586"/>
                <w:tab w:val="left" w:pos="751"/>
                <w:tab w:val="center" w:pos="4677"/>
                <w:tab w:val="right" w:pos="9355"/>
              </w:tabs>
              <w:spacing w:after="0" w:line="240" w:lineRule="auto"/>
              <w:ind w:left="0"/>
              <w:jc w:val="both"/>
              <w:rPr>
                <w:rFonts w:ascii="Times New Roman" w:hAnsi="Times New Roman" w:cs="Times New Roman"/>
              </w:rPr>
            </w:pPr>
            <w:r w:rsidRPr="00142109">
              <w:rPr>
                <w:rFonts w:ascii="Times New Roman" w:hAnsi="Times New Roman" w:cs="Times New Roman"/>
              </w:rPr>
              <w:t>Диапазон отображения: 5 – 50</w:t>
            </w:r>
            <w:proofErr w:type="gramStart"/>
            <w:r w:rsidRPr="00142109">
              <w:rPr>
                <w:rFonts w:ascii="Times New Roman" w:hAnsi="Times New Roman" w:cs="Times New Roman"/>
              </w:rPr>
              <w:t>°С</w:t>
            </w:r>
            <w:proofErr w:type="gramEnd"/>
          </w:p>
          <w:p w14:paraId="48132B4D" w14:textId="77777777" w:rsidR="00C33872" w:rsidRPr="00142109" w:rsidRDefault="00C33872" w:rsidP="007D4E7F">
            <w:pPr>
              <w:pStyle w:val="ad"/>
              <w:tabs>
                <w:tab w:val="left" w:pos="271"/>
                <w:tab w:val="left" w:pos="586"/>
                <w:tab w:val="left" w:pos="751"/>
                <w:tab w:val="center" w:pos="4677"/>
                <w:tab w:val="right" w:pos="9355"/>
              </w:tabs>
              <w:spacing w:after="0" w:line="240" w:lineRule="auto"/>
              <w:ind w:left="0"/>
              <w:jc w:val="both"/>
              <w:rPr>
                <w:rFonts w:ascii="Times New Roman" w:hAnsi="Times New Roman" w:cs="Times New Roman"/>
              </w:rPr>
            </w:pPr>
            <w:r w:rsidRPr="00142109">
              <w:rPr>
                <w:rFonts w:ascii="Times New Roman" w:hAnsi="Times New Roman" w:cs="Times New Roman"/>
              </w:rPr>
              <w:t>Диапазон контроля: 20 – 38</w:t>
            </w:r>
            <w:proofErr w:type="gramStart"/>
            <w:r w:rsidRPr="00142109">
              <w:rPr>
                <w:rFonts w:ascii="Times New Roman" w:hAnsi="Times New Roman" w:cs="Times New Roman"/>
              </w:rPr>
              <w:t>°С</w:t>
            </w:r>
            <w:proofErr w:type="gramEnd"/>
          </w:p>
          <w:p w14:paraId="22711459" w14:textId="77777777" w:rsidR="00C33872" w:rsidRPr="00142109" w:rsidRDefault="00C33872" w:rsidP="007D4E7F">
            <w:pPr>
              <w:pStyle w:val="a8"/>
              <w:rPr>
                <w:rFonts w:ascii="Times New Roman" w:hAnsi="Times New Roman" w:cs="Times New Roman"/>
              </w:rPr>
            </w:pPr>
            <w:r w:rsidRPr="00142109">
              <w:rPr>
                <w:rFonts w:ascii="Times New Roman" w:hAnsi="Times New Roman" w:cs="Times New Roman"/>
              </w:rPr>
              <w:t>Точность: ± 0,3</w:t>
            </w:r>
            <w:proofErr w:type="gramStart"/>
            <w:r w:rsidRPr="00142109">
              <w:rPr>
                <w:rFonts w:ascii="Times New Roman" w:hAnsi="Times New Roman" w:cs="Times New Roman"/>
              </w:rPr>
              <w:t>°С</w:t>
            </w:r>
            <w:proofErr w:type="gramEnd"/>
          </w:p>
        </w:tc>
        <w:tc>
          <w:tcPr>
            <w:tcW w:w="1069" w:type="dxa"/>
            <w:tcBorders>
              <w:top w:val="single" w:sz="4" w:space="0" w:color="auto"/>
              <w:left w:val="single" w:sz="4" w:space="0" w:color="auto"/>
              <w:bottom w:val="single" w:sz="4" w:space="0" w:color="auto"/>
              <w:right w:val="single" w:sz="4" w:space="0" w:color="auto"/>
            </w:tcBorders>
          </w:tcPr>
          <w:p w14:paraId="67266FF9" w14:textId="77777777" w:rsidR="00C33872" w:rsidRPr="00142109" w:rsidRDefault="00C33872" w:rsidP="007D4E7F">
            <w:pPr>
              <w:spacing w:after="0" w:line="240" w:lineRule="auto"/>
              <w:jc w:val="center"/>
              <w:rPr>
                <w:rFonts w:ascii="Times New Roman" w:hAnsi="Times New Roman" w:cs="Times New Roman"/>
              </w:rPr>
            </w:pPr>
            <w:r w:rsidRPr="00142109">
              <w:rPr>
                <w:rFonts w:ascii="Times New Roman" w:hAnsi="Times New Roman" w:cs="Times New Roman"/>
              </w:rPr>
              <w:t>1</w:t>
            </w:r>
            <w:r w:rsidRPr="00142109">
              <w:rPr>
                <w:rFonts w:ascii="Times New Roman" w:hAnsi="Times New Roman" w:cs="Times New Roman"/>
                <w:lang w:val="en-US"/>
              </w:rPr>
              <w:t xml:space="preserve"> </w:t>
            </w:r>
            <w:r w:rsidRPr="00142109">
              <w:rPr>
                <w:rFonts w:ascii="Times New Roman" w:hAnsi="Times New Roman" w:cs="Times New Roman"/>
              </w:rPr>
              <w:t>шт.</w:t>
            </w:r>
          </w:p>
        </w:tc>
      </w:tr>
      <w:tr w:rsidR="00C33872" w:rsidRPr="00142109" w14:paraId="2584FFB3" w14:textId="77777777" w:rsidTr="007D4E7F">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2037158C" w14:textId="77777777" w:rsidR="00C33872" w:rsidRPr="00142109" w:rsidRDefault="00C33872" w:rsidP="007D4E7F">
            <w:pPr>
              <w:tabs>
                <w:tab w:val="left" w:pos="450"/>
              </w:tabs>
              <w:snapToGrid w:val="0"/>
              <w:spacing w:after="0" w:line="240" w:lineRule="auto"/>
              <w:jc w:val="center"/>
              <w:rPr>
                <w:rFonts w:ascii="Times New Roman" w:hAnsi="Times New Roman" w:cs="Times New Roman"/>
                <w:b/>
              </w:rPr>
            </w:pPr>
            <w:r w:rsidRPr="00142109">
              <w:rPr>
                <w:rFonts w:ascii="Times New Roman" w:hAnsi="Times New Roman" w:cs="Times New Roman"/>
                <w:b/>
              </w:rPr>
              <w:t>3</w:t>
            </w:r>
          </w:p>
        </w:tc>
        <w:tc>
          <w:tcPr>
            <w:tcW w:w="4772" w:type="dxa"/>
            <w:tcBorders>
              <w:top w:val="single" w:sz="4" w:space="0" w:color="auto"/>
              <w:left w:val="single" w:sz="4" w:space="0" w:color="auto"/>
              <w:bottom w:val="single" w:sz="4" w:space="0" w:color="auto"/>
              <w:right w:val="single" w:sz="4" w:space="0" w:color="auto"/>
            </w:tcBorders>
            <w:vAlign w:val="center"/>
            <w:hideMark/>
          </w:tcPr>
          <w:p w14:paraId="7C42551A" w14:textId="77777777" w:rsidR="00C33872" w:rsidRPr="00142109" w:rsidRDefault="00C33872" w:rsidP="007D4E7F">
            <w:pPr>
              <w:snapToGrid w:val="0"/>
              <w:spacing w:after="0" w:line="240" w:lineRule="auto"/>
              <w:rPr>
                <w:rFonts w:ascii="Times New Roman" w:hAnsi="Times New Roman" w:cs="Times New Roman"/>
                <w:b/>
                <w:bCs/>
              </w:rPr>
            </w:pPr>
            <w:r w:rsidRPr="00142109">
              <w:rPr>
                <w:rFonts w:ascii="Times New Roman" w:hAnsi="Times New Roman" w:cs="Times New Roman"/>
                <w:b/>
                <w:bCs/>
              </w:rPr>
              <w:t>Требования к условиям эксплуатации</w:t>
            </w:r>
          </w:p>
        </w:tc>
        <w:tc>
          <w:tcPr>
            <w:tcW w:w="9574" w:type="dxa"/>
            <w:gridSpan w:val="5"/>
            <w:tcBorders>
              <w:top w:val="single" w:sz="4" w:space="0" w:color="auto"/>
              <w:left w:val="single" w:sz="4" w:space="0" w:color="auto"/>
              <w:bottom w:val="single" w:sz="4" w:space="0" w:color="auto"/>
              <w:right w:val="single" w:sz="4" w:space="0" w:color="auto"/>
            </w:tcBorders>
            <w:vAlign w:val="center"/>
          </w:tcPr>
          <w:p w14:paraId="17C7BDF5" w14:textId="77777777" w:rsidR="00C33872" w:rsidRPr="00142109" w:rsidRDefault="00C33872" w:rsidP="007D4E7F">
            <w:pPr>
              <w:snapToGrid w:val="0"/>
              <w:spacing w:after="0" w:line="240" w:lineRule="auto"/>
              <w:rPr>
                <w:rFonts w:ascii="Times New Roman" w:hAnsi="Times New Roman" w:cs="Times New Roman"/>
              </w:rPr>
            </w:pPr>
            <w:r w:rsidRPr="00142109">
              <w:rPr>
                <w:rFonts w:ascii="Times New Roman" w:hAnsi="Times New Roman" w:cs="Times New Roman"/>
              </w:rPr>
              <w:t>Электроснабжение.  Потребление энергии: 850 В.</w:t>
            </w:r>
          </w:p>
          <w:p w14:paraId="64CF2F0D" w14:textId="77777777" w:rsidR="00C33872" w:rsidRPr="00142109" w:rsidRDefault="00C33872" w:rsidP="007D4E7F">
            <w:pPr>
              <w:snapToGrid w:val="0"/>
              <w:spacing w:after="0" w:line="240" w:lineRule="auto"/>
              <w:rPr>
                <w:rFonts w:ascii="Times New Roman" w:hAnsi="Times New Roman" w:cs="Times New Roman"/>
              </w:rPr>
            </w:pPr>
            <w:r w:rsidRPr="00142109">
              <w:rPr>
                <w:rFonts w:ascii="Times New Roman" w:hAnsi="Times New Roman" w:cs="Times New Roman"/>
              </w:rPr>
              <w:t>Напряжение: 220 Вт.</w:t>
            </w:r>
          </w:p>
          <w:p w14:paraId="7B4CF7C3" w14:textId="77777777" w:rsidR="00C33872" w:rsidRPr="00142109" w:rsidRDefault="00C33872" w:rsidP="007D4E7F">
            <w:pPr>
              <w:spacing w:after="0" w:line="240" w:lineRule="auto"/>
              <w:rPr>
                <w:rFonts w:ascii="Times New Roman" w:hAnsi="Times New Roman" w:cs="Times New Roman"/>
              </w:rPr>
            </w:pPr>
            <w:r w:rsidRPr="00142109">
              <w:rPr>
                <w:rFonts w:ascii="Times New Roman" w:hAnsi="Times New Roman" w:cs="Times New Roman"/>
              </w:rPr>
              <w:t>Температура при эксплуатации: +10…+40°C</w:t>
            </w:r>
          </w:p>
          <w:p w14:paraId="52C9DF36" w14:textId="77777777" w:rsidR="00C33872" w:rsidRPr="00142109" w:rsidRDefault="00C33872" w:rsidP="007D4E7F">
            <w:pPr>
              <w:spacing w:after="0" w:line="240" w:lineRule="auto"/>
              <w:rPr>
                <w:rFonts w:ascii="Times New Roman" w:hAnsi="Times New Roman" w:cs="Times New Roman"/>
              </w:rPr>
            </w:pPr>
            <w:r w:rsidRPr="00142109">
              <w:rPr>
                <w:rFonts w:ascii="Times New Roman" w:hAnsi="Times New Roman" w:cs="Times New Roman"/>
              </w:rPr>
              <w:t xml:space="preserve">Влажность  при эксплуатации:  10 ... 80 % </w:t>
            </w:r>
            <w:proofErr w:type="spellStart"/>
            <w:r w:rsidRPr="00142109">
              <w:rPr>
                <w:rFonts w:ascii="Times New Roman" w:hAnsi="Times New Roman" w:cs="Times New Roman"/>
              </w:rPr>
              <w:t>мм</w:t>
            </w:r>
            <w:proofErr w:type="gramStart"/>
            <w:r w:rsidRPr="00142109">
              <w:rPr>
                <w:rFonts w:ascii="Times New Roman" w:hAnsi="Times New Roman" w:cs="Times New Roman"/>
              </w:rPr>
              <w:t>.р</w:t>
            </w:r>
            <w:proofErr w:type="gramEnd"/>
            <w:r w:rsidRPr="00142109">
              <w:rPr>
                <w:rFonts w:ascii="Times New Roman" w:hAnsi="Times New Roman" w:cs="Times New Roman"/>
              </w:rPr>
              <w:t>т.ст</w:t>
            </w:r>
            <w:proofErr w:type="spellEnd"/>
            <w:r w:rsidRPr="00142109">
              <w:rPr>
                <w:rFonts w:ascii="Times New Roman" w:hAnsi="Times New Roman" w:cs="Times New Roman"/>
              </w:rPr>
              <w:t>.</w:t>
            </w:r>
          </w:p>
        </w:tc>
      </w:tr>
      <w:tr w:rsidR="00C33872" w:rsidRPr="00142109" w14:paraId="639C066F" w14:textId="77777777" w:rsidTr="007D4E7F">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7A522AC6" w14:textId="77777777" w:rsidR="00C33872" w:rsidRPr="00142109" w:rsidRDefault="00C33872" w:rsidP="007D4E7F">
            <w:pPr>
              <w:snapToGrid w:val="0"/>
              <w:spacing w:after="0" w:line="240" w:lineRule="auto"/>
              <w:jc w:val="center"/>
              <w:rPr>
                <w:rFonts w:ascii="Times New Roman" w:hAnsi="Times New Roman" w:cs="Times New Roman"/>
                <w:b/>
              </w:rPr>
            </w:pPr>
            <w:r w:rsidRPr="00142109">
              <w:rPr>
                <w:rFonts w:ascii="Times New Roman" w:hAnsi="Times New Roman" w:cs="Times New Roman"/>
                <w:b/>
              </w:rPr>
              <w:t>4</w:t>
            </w:r>
          </w:p>
        </w:tc>
        <w:tc>
          <w:tcPr>
            <w:tcW w:w="4772" w:type="dxa"/>
            <w:tcBorders>
              <w:top w:val="single" w:sz="4" w:space="0" w:color="auto"/>
              <w:left w:val="single" w:sz="4" w:space="0" w:color="auto"/>
              <w:bottom w:val="single" w:sz="4" w:space="0" w:color="auto"/>
              <w:right w:val="single" w:sz="4" w:space="0" w:color="auto"/>
            </w:tcBorders>
            <w:vAlign w:val="center"/>
            <w:hideMark/>
          </w:tcPr>
          <w:p w14:paraId="3D3FE956" w14:textId="77777777" w:rsidR="00C33872" w:rsidRPr="00142109" w:rsidRDefault="00C33872" w:rsidP="007D4E7F">
            <w:pPr>
              <w:spacing w:after="0" w:line="240" w:lineRule="auto"/>
              <w:rPr>
                <w:rFonts w:ascii="Times New Roman" w:hAnsi="Times New Roman" w:cs="Times New Roman"/>
                <w:i/>
              </w:rPr>
            </w:pPr>
            <w:r w:rsidRPr="00142109">
              <w:rPr>
                <w:rFonts w:ascii="Times New Roman" w:hAnsi="Times New Roman" w:cs="Times New Roman"/>
                <w:b/>
              </w:rPr>
              <w:t xml:space="preserve">Условия осуществления поставки МИ ТСО </w:t>
            </w:r>
            <w:r w:rsidRPr="00142109">
              <w:rPr>
                <w:rFonts w:ascii="Times New Roman" w:hAnsi="Times New Roman" w:cs="Times New Roman"/>
                <w:i/>
              </w:rPr>
              <w:t>(в соответствии с ИНКОТЕРМС 2010)</w:t>
            </w:r>
          </w:p>
        </w:tc>
        <w:tc>
          <w:tcPr>
            <w:tcW w:w="9574" w:type="dxa"/>
            <w:gridSpan w:val="5"/>
            <w:tcBorders>
              <w:top w:val="single" w:sz="4" w:space="0" w:color="auto"/>
              <w:left w:val="single" w:sz="4" w:space="0" w:color="auto"/>
              <w:bottom w:val="single" w:sz="4" w:space="0" w:color="auto"/>
              <w:right w:val="single" w:sz="4" w:space="0" w:color="auto"/>
            </w:tcBorders>
            <w:vAlign w:val="center"/>
          </w:tcPr>
          <w:p w14:paraId="57E76860" w14:textId="77777777" w:rsidR="00C33872" w:rsidRPr="00142109" w:rsidRDefault="00C33872" w:rsidP="007D4E7F">
            <w:pPr>
              <w:snapToGrid w:val="0"/>
              <w:spacing w:after="0" w:line="240" w:lineRule="auto"/>
              <w:rPr>
                <w:rFonts w:ascii="Times New Roman" w:hAnsi="Times New Roman" w:cs="Times New Roman"/>
                <w:highlight w:val="yellow"/>
              </w:rPr>
            </w:pPr>
            <w:r w:rsidRPr="00142109">
              <w:rPr>
                <w:rFonts w:ascii="Times New Roman" w:hAnsi="Times New Roman" w:cs="Times New Roman"/>
                <w:lang w:val="en-US"/>
              </w:rPr>
              <w:t>DDP</w:t>
            </w:r>
            <w:r w:rsidRPr="00142109">
              <w:rPr>
                <w:rFonts w:ascii="Times New Roman" w:hAnsi="Times New Roman" w:cs="Times New Roman"/>
              </w:rPr>
              <w:t xml:space="preserve"> КГП «Областная клиническая больница» УЗКО</w:t>
            </w:r>
          </w:p>
        </w:tc>
      </w:tr>
      <w:tr w:rsidR="00C33872" w:rsidRPr="00142109" w14:paraId="54D4B96B" w14:textId="77777777" w:rsidTr="007D4E7F">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73AFCF2D" w14:textId="77777777" w:rsidR="00C33872" w:rsidRPr="00142109" w:rsidRDefault="00C33872" w:rsidP="007D4E7F">
            <w:pPr>
              <w:snapToGrid w:val="0"/>
              <w:spacing w:after="0" w:line="240" w:lineRule="auto"/>
              <w:jc w:val="center"/>
              <w:rPr>
                <w:rFonts w:ascii="Times New Roman" w:hAnsi="Times New Roman" w:cs="Times New Roman"/>
                <w:b/>
              </w:rPr>
            </w:pPr>
            <w:r w:rsidRPr="00142109">
              <w:rPr>
                <w:rFonts w:ascii="Times New Roman" w:hAnsi="Times New Roman" w:cs="Times New Roman"/>
                <w:b/>
              </w:rPr>
              <w:t>5</w:t>
            </w:r>
          </w:p>
        </w:tc>
        <w:tc>
          <w:tcPr>
            <w:tcW w:w="4772" w:type="dxa"/>
            <w:tcBorders>
              <w:top w:val="single" w:sz="4" w:space="0" w:color="auto"/>
              <w:left w:val="single" w:sz="4" w:space="0" w:color="auto"/>
              <w:bottom w:val="single" w:sz="4" w:space="0" w:color="auto"/>
              <w:right w:val="single" w:sz="4" w:space="0" w:color="auto"/>
            </w:tcBorders>
            <w:vAlign w:val="center"/>
            <w:hideMark/>
          </w:tcPr>
          <w:p w14:paraId="3AABDF0B" w14:textId="77777777" w:rsidR="00C33872" w:rsidRPr="00142109" w:rsidRDefault="00C33872" w:rsidP="007D4E7F">
            <w:pPr>
              <w:snapToGrid w:val="0"/>
              <w:spacing w:after="0" w:line="240" w:lineRule="auto"/>
              <w:rPr>
                <w:rFonts w:ascii="Times New Roman" w:hAnsi="Times New Roman" w:cs="Times New Roman"/>
                <w:b/>
              </w:rPr>
            </w:pPr>
            <w:r w:rsidRPr="00142109">
              <w:rPr>
                <w:rFonts w:ascii="Times New Roman" w:hAnsi="Times New Roman" w:cs="Times New Roman"/>
                <w:b/>
              </w:rPr>
              <w:t xml:space="preserve">Срок поставки МИ ТСО и место дислокации </w:t>
            </w:r>
          </w:p>
        </w:tc>
        <w:tc>
          <w:tcPr>
            <w:tcW w:w="9574" w:type="dxa"/>
            <w:gridSpan w:val="5"/>
            <w:tcBorders>
              <w:top w:val="single" w:sz="4" w:space="0" w:color="auto"/>
              <w:left w:val="single" w:sz="4" w:space="0" w:color="auto"/>
              <w:bottom w:val="single" w:sz="4" w:space="0" w:color="auto"/>
              <w:right w:val="single" w:sz="4" w:space="0" w:color="auto"/>
            </w:tcBorders>
            <w:vAlign w:val="center"/>
          </w:tcPr>
          <w:p w14:paraId="6E987FD6" w14:textId="77777777" w:rsidR="00C33872" w:rsidRPr="00142109" w:rsidRDefault="00C33872" w:rsidP="007D4E7F">
            <w:pPr>
              <w:spacing w:after="0" w:line="240" w:lineRule="auto"/>
              <w:rPr>
                <w:rFonts w:ascii="Times New Roman" w:hAnsi="Times New Roman" w:cs="Times New Roman"/>
              </w:rPr>
            </w:pPr>
            <w:r w:rsidRPr="00142109">
              <w:rPr>
                <w:rFonts w:ascii="Times New Roman" w:hAnsi="Times New Roman" w:cs="Times New Roman"/>
              </w:rPr>
              <w:t>15 календарных дней.</w:t>
            </w:r>
          </w:p>
          <w:p w14:paraId="6B6D2296" w14:textId="77777777" w:rsidR="00C33872" w:rsidRPr="00142109" w:rsidRDefault="00C33872" w:rsidP="007D4E7F">
            <w:pPr>
              <w:snapToGrid w:val="0"/>
              <w:spacing w:after="0" w:line="240" w:lineRule="auto"/>
              <w:rPr>
                <w:rFonts w:ascii="Times New Roman" w:hAnsi="Times New Roman" w:cs="Times New Roman"/>
                <w:b/>
                <w:color w:val="FF0000"/>
              </w:rPr>
            </w:pPr>
            <w:r w:rsidRPr="00142109">
              <w:rPr>
                <w:rFonts w:ascii="Times New Roman" w:hAnsi="Times New Roman" w:cs="Times New Roman"/>
              </w:rPr>
              <w:t xml:space="preserve">Адрес: г. Караганда, </w:t>
            </w:r>
            <w:proofErr w:type="spellStart"/>
            <w:r w:rsidRPr="00142109">
              <w:rPr>
                <w:rFonts w:ascii="Times New Roman" w:hAnsi="Times New Roman" w:cs="Times New Roman"/>
              </w:rPr>
              <w:t>пр.С.Сейфуллина</w:t>
            </w:r>
            <w:proofErr w:type="spellEnd"/>
            <w:r w:rsidRPr="00142109">
              <w:rPr>
                <w:rFonts w:ascii="Times New Roman" w:hAnsi="Times New Roman" w:cs="Times New Roman"/>
              </w:rPr>
              <w:t xml:space="preserve"> 21</w:t>
            </w:r>
          </w:p>
        </w:tc>
      </w:tr>
      <w:tr w:rsidR="00C33872" w:rsidRPr="00142109" w14:paraId="32A3268C" w14:textId="77777777" w:rsidTr="007D4E7F">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14:paraId="7FDA317B" w14:textId="77777777" w:rsidR="00C33872" w:rsidRPr="00142109" w:rsidRDefault="00C33872" w:rsidP="007D4E7F">
            <w:pPr>
              <w:snapToGrid w:val="0"/>
              <w:spacing w:after="0" w:line="240" w:lineRule="auto"/>
              <w:jc w:val="center"/>
              <w:rPr>
                <w:rFonts w:ascii="Times New Roman" w:hAnsi="Times New Roman" w:cs="Times New Roman"/>
                <w:b/>
              </w:rPr>
            </w:pPr>
            <w:r w:rsidRPr="00142109">
              <w:rPr>
                <w:rFonts w:ascii="Times New Roman" w:hAnsi="Times New Roman" w:cs="Times New Roman"/>
                <w:b/>
              </w:rPr>
              <w:t>6</w:t>
            </w:r>
          </w:p>
        </w:tc>
        <w:tc>
          <w:tcPr>
            <w:tcW w:w="4772" w:type="dxa"/>
            <w:tcBorders>
              <w:top w:val="single" w:sz="4" w:space="0" w:color="auto"/>
              <w:left w:val="single" w:sz="4" w:space="0" w:color="auto"/>
              <w:bottom w:val="single" w:sz="4" w:space="0" w:color="auto"/>
              <w:right w:val="single" w:sz="4" w:space="0" w:color="auto"/>
            </w:tcBorders>
            <w:vAlign w:val="center"/>
            <w:hideMark/>
          </w:tcPr>
          <w:p w14:paraId="70A9464C" w14:textId="77777777" w:rsidR="00C33872" w:rsidRPr="00142109" w:rsidRDefault="00C33872" w:rsidP="007D4E7F">
            <w:pPr>
              <w:snapToGrid w:val="0"/>
              <w:spacing w:after="0" w:line="240" w:lineRule="auto"/>
              <w:rPr>
                <w:rFonts w:ascii="Times New Roman" w:hAnsi="Times New Roman" w:cs="Times New Roman"/>
                <w:b/>
              </w:rPr>
            </w:pPr>
            <w:r w:rsidRPr="00142109">
              <w:rPr>
                <w:rFonts w:ascii="Times New Roman" w:hAnsi="Times New Roman" w:cs="Times New Roman"/>
                <w:b/>
              </w:rPr>
              <w:t>Условия гарантийного сервисного обслуживания МИ ТСО поставщиком, его сервисными центрами в Республике Казахстан либо с привлечением третьих компетентных лиц</w:t>
            </w:r>
          </w:p>
        </w:tc>
        <w:tc>
          <w:tcPr>
            <w:tcW w:w="9574" w:type="dxa"/>
            <w:gridSpan w:val="5"/>
            <w:tcBorders>
              <w:top w:val="single" w:sz="4" w:space="0" w:color="auto"/>
              <w:left w:val="single" w:sz="4" w:space="0" w:color="auto"/>
              <w:bottom w:val="single" w:sz="4" w:space="0" w:color="auto"/>
              <w:right w:val="single" w:sz="4" w:space="0" w:color="auto"/>
            </w:tcBorders>
            <w:vAlign w:val="center"/>
          </w:tcPr>
          <w:p w14:paraId="28FAD350" w14:textId="77777777" w:rsidR="00C33872" w:rsidRPr="00142109" w:rsidRDefault="00C33872" w:rsidP="007D4E7F">
            <w:pPr>
              <w:spacing w:after="0" w:line="240" w:lineRule="auto"/>
              <w:rPr>
                <w:rFonts w:ascii="Times New Roman" w:hAnsi="Times New Roman" w:cs="Times New Roman"/>
                <w:i/>
              </w:rPr>
            </w:pPr>
            <w:r w:rsidRPr="00142109">
              <w:rPr>
                <w:rFonts w:ascii="Times New Roman" w:hAnsi="Times New Roman" w:cs="Times New Roman"/>
              </w:rPr>
              <w:t>Гарантийное сервисное обслуживание МИ ТСО не менее 37 месяцев</w:t>
            </w:r>
            <w:r w:rsidRPr="00142109">
              <w:rPr>
                <w:rFonts w:ascii="Times New Roman" w:hAnsi="Times New Roman" w:cs="Times New Roman"/>
                <w:i/>
              </w:rPr>
              <w:t>.</w:t>
            </w:r>
          </w:p>
          <w:p w14:paraId="398967B9" w14:textId="77777777" w:rsidR="00C33872" w:rsidRPr="00142109" w:rsidRDefault="00C33872" w:rsidP="007D4E7F">
            <w:pPr>
              <w:spacing w:after="0" w:line="240" w:lineRule="auto"/>
              <w:rPr>
                <w:rFonts w:ascii="Times New Roman" w:hAnsi="Times New Roman" w:cs="Times New Roman"/>
              </w:rPr>
            </w:pPr>
            <w:r w:rsidRPr="00142109">
              <w:rPr>
                <w:rFonts w:ascii="Times New Roman" w:hAnsi="Times New Roman" w:cs="Times New Roman"/>
              </w:rPr>
              <w:t>Плановое техническое обслуживание должно проводиться не реже чем 1 раз в квартал.</w:t>
            </w:r>
          </w:p>
          <w:p w14:paraId="675CFEDE" w14:textId="77777777" w:rsidR="00C33872" w:rsidRPr="00142109" w:rsidRDefault="00C33872" w:rsidP="007D4E7F">
            <w:pPr>
              <w:spacing w:after="0" w:line="240" w:lineRule="auto"/>
              <w:rPr>
                <w:rFonts w:ascii="Times New Roman" w:hAnsi="Times New Roman" w:cs="Times New Roman"/>
              </w:rPr>
            </w:pPr>
            <w:r w:rsidRPr="00142109">
              <w:rPr>
                <w:rFonts w:ascii="Times New Roman" w:hAnsi="Times New Roman" w:cs="Times New Roman"/>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14:paraId="75AA829B" w14:textId="77777777" w:rsidR="00C33872" w:rsidRPr="00142109" w:rsidRDefault="00C33872" w:rsidP="007D4E7F">
            <w:pPr>
              <w:spacing w:after="0" w:line="240" w:lineRule="auto"/>
              <w:rPr>
                <w:rFonts w:ascii="Times New Roman" w:hAnsi="Times New Roman" w:cs="Times New Roman"/>
              </w:rPr>
            </w:pPr>
            <w:r w:rsidRPr="00142109">
              <w:rPr>
                <w:rFonts w:ascii="Times New Roman" w:hAnsi="Times New Roman" w:cs="Times New Roman"/>
              </w:rPr>
              <w:t>- замену отработавших ресурс составных частей;</w:t>
            </w:r>
          </w:p>
          <w:p w14:paraId="29616D18" w14:textId="77777777" w:rsidR="00C33872" w:rsidRPr="00142109" w:rsidRDefault="00C33872" w:rsidP="007D4E7F">
            <w:pPr>
              <w:spacing w:after="0" w:line="240" w:lineRule="auto"/>
              <w:rPr>
                <w:rFonts w:ascii="Times New Roman" w:hAnsi="Times New Roman" w:cs="Times New Roman"/>
              </w:rPr>
            </w:pPr>
            <w:r w:rsidRPr="00142109">
              <w:rPr>
                <w:rFonts w:ascii="Times New Roman" w:hAnsi="Times New Roman" w:cs="Times New Roman"/>
              </w:rPr>
              <w:t>- замене или восстановлении отдельных частей МИ ТСО;</w:t>
            </w:r>
          </w:p>
          <w:p w14:paraId="19A30411" w14:textId="77777777" w:rsidR="00C33872" w:rsidRPr="00142109" w:rsidRDefault="00C33872" w:rsidP="007D4E7F">
            <w:pPr>
              <w:spacing w:after="0" w:line="240" w:lineRule="auto"/>
              <w:rPr>
                <w:rFonts w:ascii="Times New Roman" w:hAnsi="Times New Roman" w:cs="Times New Roman"/>
              </w:rPr>
            </w:pPr>
            <w:r w:rsidRPr="00142109">
              <w:rPr>
                <w:rFonts w:ascii="Times New Roman" w:hAnsi="Times New Roman" w:cs="Times New Roman"/>
              </w:rPr>
              <w:t>- настройку и регулировку изделия; специфические для данного изделия работы и т.п.;</w:t>
            </w:r>
          </w:p>
          <w:p w14:paraId="1DDFCB8E" w14:textId="77777777" w:rsidR="00C33872" w:rsidRPr="00142109" w:rsidRDefault="00C33872" w:rsidP="007D4E7F">
            <w:pPr>
              <w:spacing w:after="0" w:line="240" w:lineRule="auto"/>
              <w:rPr>
                <w:rFonts w:ascii="Times New Roman" w:hAnsi="Times New Roman" w:cs="Times New Roman"/>
              </w:rPr>
            </w:pPr>
            <w:r w:rsidRPr="00142109">
              <w:rPr>
                <w:rFonts w:ascii="Times New Roman" w:hAnsi="Times New Roman" w:cs="Times New Roman"/>
              </w:rPr>
              <w:t>- чистку, смазку и при необходимости переборку основных механизмов и узлов;</w:t>
            </w:r>
          </w:p>
          <w:p w14:paraId="2D90D616" w14:textId="77777777" w:rsidR="00C33872" w:rsidRPr="00142109" w:rsidRDefault="00C33872" w:rsidP="007D4E7F">
            <w:pPr>
              <w:spacing w:after="0" w:line="240" w:lineRule="auto"/>
              <w:rPr>
                <w:rFonts w:ascii="Times New Roman" w:hAnsi="Times New Roman" w:cs="Times New Roman"/>
              </w:rPr>
            </w:pPr>
            <w:r w:rsidRPr="00142109">
              <w:rPr>
                <w:rFonts w:ascii="Times New Roman" w:hAnsi="Times New Roman" w:cs="Times New Roman"/>
              </w:rPr>
              <w:t xml:space="preserve">- удаление пыли, грязи, следов коррозии и окисления с наружных и внутренних поверхностей корпуса изделия его составных частей (с частичной </w:t>
            </w:r>
            <w:proofErr w:type="spellStart"/>
            <w:r w:rsidRPr="00142109">
              <w:rPr>
                <w:rFonts w:ascii="Times New Roman" w:hAnsi="Times New Roman" w:cs="Times New Roman"/>
              </w:rPr>
              <w:t>блочно</w:t>
            </w:r>
            <w:proofErr w:type="spellEnd"/>
            <w:r w:rsidRPr="00142109">
              <w:rPr>
                <w:rFonts w:ascii="Times New Roman" w:hAnsi="Times New Roman" w:cs="Times New Roman"/>
              </w:rPr>
              <w:t>-узловой разборкой);</w:t>
            </w:r>
          </w:p>
          <w:p w14:paraId="2871D91E" w14:textId="77777777" w:rsidR="00C33872" w:rsidRPr="00142109" w:rsidRDefault="00C33872" w:rsidP="007D4E7F">
            <w:pPr>
              <w:spacing w:after="0" w:line="240" w:lineRule="auto"/>
              <w:rPr>
                <w:rFonts w:ascii="Times New Roman" w:hAnsi="Times New Roman" w:cs="Times New Roman"/>
              </w:rPr>
            </w:pPr>
            <w:r w:rsidRPr="00142109">
              <w:rPr>
                <w:rFonts w:ascii="Times New Roman" w:hAnsi="Times New Roman" w:cs="Times New Roman"/>
              </w:rPr>
              <w:t xml:space="preserve">- иные указанные в эксплуатационной документации операции, специфические для конкретного </w:t>
            </w:r>
            <w:r w:rsidRPr="00142109">
              <w:rPr>
                <w:rFonts w:ascii="Times New Roman" w:hAnsi="Times New Roman" w:cs="Times New Roman"/>
              </w:rPr>
              <w:lastRenderedPageBreak/>
              <w:t>типа изделий</w:t>
            </w:r>
          </w:p>
        </w:tc>
      </w:tr>
    </w:tbl>
    <w:p w14:paraId="50EE865B" w14:textId="77777777" w:rsidR="00C33872" w:rsidRPr="00C33872" w:rsidRDefault="00C33872" w:rsidP="000E7DB8">
      <w:pPr>
        <w:suppressAutoHyphens w:val="0"/>
        <w:spacing w:after="0" w:line="240" w:lineRule="auto"/>
        <w:jc w:val="center"/>
        <w:rPr>
          <w:rFonts w:ascii="Times New Roman" w:eastAsia="Times New Roman" w:hAnsi="Times New Roman" w:cs="Times New Roman"/>
          <w:b/>
          <w:bCs/>
          <w:color w:val="000000"/>
          <w:sz w:val="24"/>
          <w:lang w:eastAsia="ru-RU"/>
        </w:rPr>
      </w:pPr>
    </w:p>
    <w:p w14:paraId="458E502C" w14:textId="03CA22DD" w:rsidR="008A32D5" w:rsidRDefault="008A32D5" w:rsidP="008A32D5">
      <w:pPr>
        <w:suppressAutoHyphens w:val="0"/>
        <w:spacing w:after="0" w:line="240" w:lineRule="auto"/>
        <w:rPr>
          <w:rFonts w:ascii="Times New Roman" w:eastAsia="Times New Roman" w:hAnsi="Times New Roman" w:cs="Times New Roman"/>
          <w:lang w:eastAsia="ru-RU"/>
        </w:rPr>
      </w:pPr>
    </w:p>
    <w:p w14:paraId="146070FB" w14:textId="77777777" w:rsidR="00482A32" w:rsidRPr="00482A32" w:rsidRDefault="00482A32" w:rsidP="00482A32">
      <w:pPr>
        <w:ind w:right="-31" w:firstLine="708"/>
        <w:jc w:val="both"/>
        <w:rPr>
          <w:rFonts w:ascii="Times New Roman" w:eastAsia="Times New Roman" w:hAnsi="Times New Roman" w:cs="Times New Roman"/>
          <w:lang w:eastAsia="ru-RU"/>
        </w:rPr>
      </w:pPr>
      <w:r w:rsidRPr="00482A32">
        <w:rPr>
          <w:rFonts w:ascii="Times New Roman" w:eastAsia="Times New Roman" w:hAnsi="Times New Roman" w:cs="Times New Roman"/>
          <w:lang w:eastAsia="ru-RU"/>
        </w:rPr>
        <w:t xml:space="preserve">Товары должны быть новыми и ранее неиспользованными, при этом поставщик принимает на себя обязательства по предоставлению медицинского изделия, требующее сервисного обслуживания, произведенной не позднее двадцати четырех месяцев к моменту поставки. Каждый комплект Товара должен быть снабжен комплектом технической и эксплуатационной документации с переводом содержания на государственном или русском языке. Ввоз и реализация Товаров должны осуществляться в соответствии с законодательством Республики Казахстан. Комплект поставки описывается с указанием точных технических характеристик товаров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должно быть 220В без дополнительных переходников или трансформаторов. Программное обеспечение, поставляемое с приборами должно быть совместимым с программным обеспечением установленного оборудования конечного получателя. Поставщик обязан обеспечить сопровождение процесса поставки товара квалифицированными специалистами, имеющими документальное подтверждение на обучение персонала для работы на данном товаре, установку, наладку и подключение товара. Поставщик обязан в течение 10 (десяти) календарных дней с даты подписания акта приема – передачи товара предоставить Заказчику график проведения сервисного обслуживания с указанием наименования работ и расходных материалов для сервисного обслуживания. В случае если срок ремонта будет установлен более чем 20 (двадцать) календарных дней, то Поставщик обязан на срок проведения ремонта предоставить аналогичный работающий товар (комплектующие, узел) организации здравоохранения, до возврата отремонтированного товара (комплектующие, узел). В целях недопущения простоя срок осуществления ремонта медицинской техники не превышает пятнадцати рабочих дней с даты выявления сервисной службой причины поломки медицинской техники (при необходимости замены запасных частей срок ремонта увеличивается на срок доставки запасных частей). К технической спецификации потенциального поставщика кроме описания технических и эксплуатационных характеристик, а также моделей и производителей, прилагаются фотографии поставляемых Товаров. Товары, относящиеся к измерительным средствам, должны быть внесены в реестр государственной системы обеспечения единства измерений Республики Казахстан в соответствии с законодательством Республики Казахстан об обеспечении единства измерений. Не позднее, чем за 40 календарных дней до инсталляции оборудования, поставщик должен уведомить конечного потребителя о </w:t>
      </w:r>
      <w:proofErr w:type="spellStart"/>
      <w:r w:rsidRPr="00482A32">
        <w:rPr>
          <w:rFonts w:ascii="Times New Roman" w:eastAsia="Times New Roman" w:hAnsi="Times New Roman" w:cs="Times New Roman"/>
          <w:lang w:eastAsia="ru-RU"/>
        </w:rPr>
        <w:t>прединсталляционных</w:t>
      </w:r>
      <w:proofErr w:type="spellEnd"/>
      <w:r w:rsidRPr="00482A32">
        <w:rPr>
          <w:rFonts w:ascii="Times New Roman" w:eastAsia="Times New Roman" w:hAnsi="Times New Roman" w:cs="Times New Roman"/>
          <w:lang w:eastAsia="ru-RU"/>
        </w:rPr>
        <w:t xml:space="preserve"> требованиях, необходимых для успешного запуска оборудования. Крупное оборудование, не предполагающее проведения сложных монтажных работ с </w:t>
      </w:r>
      <w:proofErr w:type="spellStart"/>
      <w:r w:rsidRPr="00482A32">
        <w:rPr>
          <w:rFonts w:ascii="Times New Roman" w:eastAsia="Times New Roman" w:hAnsi="Times New Roman" w:cs="Times New Roman"/>
          <w:lang w:eastAsia="ru-RU"/>
        </w:rPr>
        <w:t>прединсталляционной</w:t>
      </w:r>
      <w:proofErr w:type="spellEnd"/>
      <w:r w:rsidRPr="00482A32">
        <w:rPr>
          <w:rFonts w:ascii="Times New Roman" w:eastAsia="Times New Roman" w:hAnsi="Times New Roman" w:cs="Times New Roman"/>
          <w:lang w:eastAsia="ru-RU"/>
        </w:rPr>
        <w:t xml:space="preserve"> подготовкой помещения, по внешним габаритам должно проходить в стандартные проемы дверей (ширина 80 см., высота 200 см.).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т.д.), обучение персонала осуществляет поставщик. </w:t>
      </w:r>
    </w:p>
    <w:p w14:paraId="79B6FE19" w14:textId="77777777" w:rsidR="00482A32" w:rsidRPr="005F622E" w:rsidRDefault="00482A32" w:rsidP="00482A32">
      <w:pPr>
        <w:ind w:right="-31" w:firstLine="708"/>
        <w:jc w:val="both"/>
        <w:rPr>
          <w:bCs/>
          <w:lang w:eastAsia="ko-KR"/>
        </w:rPr>
      </w:pPr>
    </w:p>
    <w:p w14:paraId="7C3EFE03" w14:textId="78ADB2F0" w:rsidR="00482A32" w:rsidRPr="00482A32" w:rsidRDefault="00482A32" w:rsidP="00482A32">
      <w:pPr>
        <w:tabs>
          <w:tab w:val="left" w:pos="3846"/>
        </w:tabs>
        <w:jc w:val="center"/>
        <w:rPr>
          <w:rFonts w:ascii="Times New Roman" w:hAnsi="Times New Roman" w:cs="Times New Roman"/>
          <w:b/>
          <w:lang w:eastAsia="ko-KR"/>
        </w:rPr>
      </w:pPr>
      <w:r w:rsidRPr="00482A32">
        <w:rPr>
          <w:rFonts w:ascii="Times New Roman" w:hAnsi="Times New Roman" w:cs="Times New Roman"/>
          <w:b/>
          <w:lang w:eastAsia="ko-KR"/>
        </w:rPr>
        <w:t>Председатель тендерной комиссии</w:t>
      </w:r>
      <w:r w:rsidRPr="00482A32">
        <w:rPr>
          <w:rFonts w:ascii="Times New Roman" w:hAnsi="Times New Roman" w:cs="Times New Roman"/>
          <w:b/>
          <w:lang w:eastAsia="ko-KR"/>
        </w:rPr>
        <w:tab/>
      </w:r>
      <w:r w:rsidRPr="00482A32">
        <w:rPr>
          <w:rFonts w:ascii="Times New Roman" w:hAnsi="Times New Roman" w:cs="Times New Roman"/>
          <w:b/>
          <w:lang w:eastAsia="ko-KR"/>
        </w:rPr>
        <w:tab/>
      </w:r>
      <w:r w:rsidRPr="00482A32">
        <w:rPr>
          <w:rFonts w:ascii="Times New Roman" w:hAnsi="Times New Roman" w:cs="Times New Roman"/>
          <w:b/>
          <w:lang w:eastAsia="ko-KR"/>
        </w:rPr>
        <w:tab/>
      </w:r>
      <w:r w:rsidRPr="00482A32">
        <w:rPr>
          <w:rFonts w:ascii="Times New Roman" w:hAnsi="Times New Roman" w:cs="Times New Roman"/>
          <w:b/>
          <w:lang w:eastAsia="ko-KR"/>
        </w:rPr>
        <w:tab/>
      </w:r>
      <w:r w:rsidRPr="00482A32">
        <w:rPr>
          <w:rFonts w:ascii="Times New Roman" w:hAnsi="Times New Roman" w:cs="Times New Roman"/>
          <w:b/>
          <w:lang w:eastAsia="ko-KR"/>
        </w:rPr>
        <w:tab/>
      </w:r>
      <w:r w:rsidRPr="00482A32">
        <w:rPr>
          <w:rFonts w:ascii="Times New Roman" w:hAnsi="Times New Roman" w:cs="Times New Roman"/>
          <w:b/>
          <w:lang w:eastAsia="ko-KR"/>
        </w:rPr>
        <w:tab/>
      </w:r>
      <w:proofErr w:type="spellStart"/>
      <w:r w:rsidR="00C33872">
        <w:rPr>
          <w:rFonts w:ascii="Times New Roman" w:hAnsi="Times New Roman" w:cs="Times New Roman"/>
          <w:b/>
          <w:lang w:eastAsia="ko-KR"/>
        </w:rPr>
        <w:t>Е.Ш.Нурлыбаев</w:t>
      </w:r>
      <w:proofErr w:type="spellEnd"/>
    </w:p>
    <w:sectPr w:rsidR="00482A32" w:rsidRPr="00482A32" w:rsidSect="00090244">
      <w:pgSz w:w="16838" w:h="11906" w:orient="landscape"/>
      <w:pgMar w:top="56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D0E"/>
    <w:multiLevelType w:val="hybridMultilevel"/>
    <w:tmpl w:val="986CF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125B1"/>
    <w:multiLevelType w:val="hybridMultilevel"/>
    <w:tmpl w:val="233E4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6145C7"/>
    <w:multiLevelType w:val="hybridMultilevel"/>
    <w:tmpl w:val="4EA47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C95FEA"/>
    <w:multiLevelType w:val="hybridMultilevel"/>
    <w:tmpl w:val="DF3EE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700215"/>
    <w:multiLevelType w:val="hybridMultilevel"/>
    <w:tmpl w:val="25BC2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E50F84"/>
    <w:multiLevelType w:val="hybridMultilevel"/>
    <w:tmpl w:val="D43C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1349B8"/>
    <w:multiLevelType w:val="hybridMultilevel"/>
    <w:tmpl w:val="A912C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FA3D27"/>
    <w:multiLevelType w:val="hybridMultilevel"/>
    <w:tmpl w:val="844E0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E25B35"/>
    <w:multiLevelType w:val="hybridMultilevel"/>
    <w:tmpl w:val="14CC30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E371F6"/>
    <w:multiLevelType w:val="hybridMultilevel"/>
    <w:tmpl w:val="7B10B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663042"/>
    <w:multiLevelType w:val="hybridMultilevel"/>
    <w:tmpl w:val="02840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A569E9"/>
    <w:multiLevelType w:val="hybridMultilevel"/>
    <w:tmpl w:val="A5482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363880"/>
    <w:multiLevelType w:val="hybridMultilevel"/>
    <w:tmpl w:val="A912C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C020B2"/>
    <w:multiLevelType w:val="hybridMultilevel"/>
    <w:tmpl w:val="F3187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501BE6"/>
    <w:multiLevelType w:val="hybridMultilevel"/>
    <w:tmpl w:val="D5D6F3A0"/>
    <w:lvl w:ilvl="0" w:tplc="04190001">
      <w:start w:val="1"/>
      <w:numFmt w:val="bullet"/>
      <w:lvlText w:val=""/>
      <w:lvlJc w:val="left"/>
      <w:pPr>
        <w:ind w:left="720" w:hanging="360"/>
      </w:pPr>
      <w:rPr>
        <w:rFonts w:ascii="Symbol" w:hAnsi="Symbol" w:hint="default"/>
      </w:rPr>
    </w:lvl>
    <w:lvl w:ilvl="1" w:tplc="C8723DFA">
      <w:numFmt w:val="bullet"/>
      <w:lvlText w:val="-"/>
      <w:lvlJc w:val="left"/>
      <w:pPr>
        <w:ind w:left="1440" w:hanging="360"/>
      </w:pPr>
      <w:rPr>
        <w:rFonts w:ascii="Arial" w:eastAsia="Times New Roman"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5C6FBC"/>
    <w:multiLevelType w:val="hybridMultilevel"/>
    <w:tmpl w:val="84320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3977DB"/>
    <w:multiLevelType w:val="multilevel"/>
    <w:tmpl w:val="9B94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CB478F"/>
    <w:multiLevelType w:val="hybridMultilevel"/>
    <w:tmpl w:val="132E2BF2"/>
    <w:lvl w:ilvl="0" w:tplc="8180994A">
      <w:start w:val="8"/>
      <w:numFmt w:val="bullet"/>
      <w:lvlText w:val="-"/>
      <w:lvlJc w:val="left"/>
      <w:pPr>
        <w:ind w:left="1287" w:hanging="360"/>
      </w:pPr>
      <w:rPr>
        <w:rFonts w:ascii="Times New Roman" w:eastAsia="Times New Roman" w:hAnsi="Times New Roman" w:cs="Times New Roman"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BDB1F74"/>
    <w:multiLevelType w:val="hybridMultilevel"/>
    <w:tmpl w:val="DC227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EE57A3"/>
    <w:multiLevelType w:val="hybridMultilevel"/>
    <w:tmpl w:val="F5BA8840"/>
    <w:lvl w:ilvl="0" w:tplc="8180994A">
      <w:start w:val="8"/>
      <w:numFmt w:val="bullet"/>
      <w:lvlText w:val="-"/>
      <w:lvlJc w:val="left"/>
      <w:pPr>
        <w:ind w:left="1287" w:hanging="360"/>
      </w:pPr>
      <w:rPr>
        <w:rFonts w:ascii="Times New Roman" w:eastAsia="Times New Roman" w:hAnsi="Times New Roman" w:cs="Times New Roman"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E29264E"/>
    <w:multiLevelType w:val="hybridMultilevel"/>
    <w:tmpl w:val="8D965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9132B2"/>
    <w:multiLevelType w:val="hybridMultilevel"/>
    <w:tmpl w:val="0D783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5005D3"/>
    <w:multiLevelType w:val="hybridMultilevel"/>
    <w:tmpl w:val="441C77EE"/>
    <w:lvl w:ilvl="0" w:tplc="419A3B62">
      <w:start w:val="9"/>
      <w:numFmt w:val="bullet"/>
      <w:lvlText w:val="-"/>
      <w:lvlJc w:val="left"/>
      <w:pPr>
        <w:ind w:left="1428" w:hanging="360"/>
      </w:pPr>
      <w:rPr>
        <w:rFonts w:ascii="Calibri" w:eastAsia="Times New Roman" w:hAnsi="Calibri" w:cs="Calibri" w:hint="default"/>
      </w:rPr>
    </w:lvl>
    <w:lvl w:ilvl="1" w:tplc="04190003" w:tentative="1">
      <w:start w:val="1"/>
      <w:numFmt w:val="bullet"/>
      <w:lvlText w:val="o"/>
      <w:lvlJc w:val="left"/>
      <w:pPr>
        <w:ind w:left="1974" w:hanging="360"/>
      </w:pPr>
      <w:rPr>
        <w:rFonts w:ascii="Courier New" w:hAnsi="Courier New" w:cs="Courier New" w:hint="default"/>
      </w:rPr>
    </w:lvl>
    <w:lvl w:ilvl="2" w:tplc="04190005" w:tentative="1">
      <w:start w:val="1"/>
      <w:numFmt w:val="bullet"/>
      <w:lvlText w:val=""/>
      <w:lvlJc w:val="left"/>
      <w:pPr>
        <w:ind w:left="2694" w:hanging="360"/>
      </w:pPr>
      <w:rPr>
        <w:rFonts w:ascii="Wingdings" w:hAnsi="Wingdings" w:hint="default"/>
      </w:rPr>
    </w:lvl>
    <w:lvl w:ilvl="3" w:tplc="04190001" w:tentative="1">
      <w:start w:val="1"/>
      <w:numFmt w:val="bullet"/>
      <w:lvlText w:val=""/>
      <w:lvlJc w:val="left"/>
      <w:pPr>
        <w:ind w:left="3414" w:hanging="360"/>
      </w:pPr>
      <w:rPr>
        <w:rFonts w:ascii="Symbol" w:hAnsi="Symbol" w:hint="default"/>
      </w:rPr>
    </w:lvl>
    <w:lvl w:ilvl="4" w:tplc="04190003" w:tentative="1">
      <w:start w:val="1"/>
      <w:numFmt w:val="bullet"/>
      <w:lvlText w:val="o"/>
      <w:lvlJc w:val="left"/>
      <w:pPr>
        <w:ind w:left="4134" w:hanging="360"/>
      </w:pPr>
      <w:rPr>
        <w:rFonts w:ascii="Courier New" w:hAnsi="Courier New" w:cs="Courier New" w:hint="default"/>
      </w:rPr>
    </w:lvl>
    <w:lvl w:ilvl="5" w:tplc="04190005" w:tentative="1">
      <w:start w:val="1"/>
      <w:numFmt w:val="bullet"/>
      <w:lvlText w:val=""/>
      <w:lvlJc w:val="left"/>
      <w:pPr>
        <w:ind w:left="4854" w:hanging="360"/>
      </w:pPr>
      <w:rPr>
        <w:rFonts w:ascii="Wingdings" w:hAnsi="Wingdings" w:hint="default"/>
      </w:rPr>
    </w:lvl>
    <w:lvl w:ilvl="6" w:tplc="04190001" w:tentative="1">
      <w:start w:val="1"/>
      <w:numFmt w:val="bullet"/>
      <w:lvlText w:val=""/>
      <w:lvlJc w:val="left"/>
      <w:pPr>
        <w:ind w:left="5574" w:hanging="360"/>
      </w:pPr>
      <w:rPr>
        <w:rFonts w:ascii="Symbol" w:hAnsi="Symbol" w:hint="default"/>
      </w:rPr>
    </w:lvl>
    <w:lvl w:ilvl="7" w:tplc="04190003" w:tentative="1">
      <w:start w:val="1"/>
      <w:numFmt w:val="bullet"/>
      <w:lvlText w:val="o"/>
      <w:lvlJc w:val="left"/>
      <w:pPr>
        <w:ind w:left="6294" w:hanging="360"/>
      </w:pPr>
      <w:rPr>
        <w:rFonts w:ascii="Courier New" w:hAnsi="Courier New" w:cs="Courier New" w:hint="default"/>
      </w:rPr>
    </w:lvl>
    <w:lvl w:ilvl="8" w:tplc="04190005" w:tentative="1">
      <w:start w:val="1"/>
      <w:numFmt w:val="bullet"/>
      <w:lvlText w:val=""/>
      <w:lvlJc w:val="left"/>
      <w:pPr>
        <w:ind w:left="7014" w:hanging="360"/>
      </w:pPr>
      <w:rPr>
        <w:rFonts w:ascii="Wingdings" w:hAnsi="Wingdings" w:hint="default"/>
      </w:rPr>
    </w:lvl>
  </w:abstractNum>
  <w:abstractNum w:abstractNumId="23">
    <w:nsid w:val="37CC5B49"/>
    <w:multiLevelType w:val="hybridMultilevel"/>
    <w:tmpl w:val="836AF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262C82"/>
    <w:multiLevelType w:val="hybridMultilevel"/>
    <w:tmpl w:val="4AB6B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AC5999"/>
    <w:multiLevelType w:val="hybridMultilevel"/>
    <w:tmpl w:val="A9D49EB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438D3C1C"/>
    <w:multiLevelType w:val="hybridMultilevel"/>
    <w:tmpl w:val="61D6D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015E91"/>
    <w:multiLevelType w:val="hybridMultilevel"/>
    <w:tmpl w:val="30545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A1317E"/>
    <w:multiLevelType w:val="hybridMultilevel"/>
    <w:tmpl w:val="E612F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04205B"/>
    <w:multiLevelType w:val="hybridMultilevel"/>
    <w:tmpl w:val="489863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3F746D0"/>
    <w:multiLevelType w:val="hybridMultilevel"/>
    <w:tmpl w:val="97B47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AD1930"/>
    <w:multiLevelType w:val="hybridMultilevel"/>
    <w:tmpl w:val="DD941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235E96"/>
    <w:multiLevelType w:val="hybridMultilevel"/>
    <w:tmpl w:val="CB7A9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113EBB"/>
    <w:multiLevelType w:val="hybridMultilevel"/>
    <w:tmpl w:val="9EC6A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23693F"/>
    <w:multiLevelType w:val="hybridMultilevel"/>
    <w:tmpl w:val="B0E28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845AA3"/>
    <w:multiLevelType w:val="hybridMultilevel"/>
    <w:tmpl w:val="4FB65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026640"/>
    <w:multiLevelType w:val="hybridMultilevel"/>
    <w:tmpl w:val="FC969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3F0197"/>
    <w:multiLevelType w:val="hybridMultilevel"/>
    <w:tmpl w:val="6A6633DE"/>
    <w:lvl w:ilvl="0" w:tplc="419A3B62">
      <w:start w:val="9"/>
      <w:numFmt w:val="bullet"/>
      <w:lvlText w:val="-"/>
      <w:lvlJc w:val="left"/>
      <w:pPr>
        <w:ind w:left="1287" w:hanging="360"/>
      </w:pPr>
      <w:rPr>
        <w:rFonts w:ascii="Calibri" w:eastAsia="Times New Roman" w:hAnsi="Calibri" w:cs="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2DA5377"/>
    <w:multiLevelType w:val="hybridMultilevel"/>
    <w:tmpl w:val="7466C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0A2328"/>
    <w:multiLevelType w:val="hybridMultilevel"/>
    <w:tmpl w:val="000E6B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F3425D"/>
    <w:multiLevelType w:val="hybridMultilevel"/>
    <w:tmpl w:val="51E8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7E1728"/>
    <w:multiLevelType w:val="hybridMultilevel"/>
    <w:tmpl w:val="04BE38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885A3F"/>
    <w:multiLevelType w:val="hybridMultilevel"/>
    <w:tmpl w:val="F4BC8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1"/>
  </w:num>
  <w:num w:numId="4">
    <w:abstractNumId w:val="40"/>
  </w:num>
  <w:num w:numId="5">
    <w:abstractNumId w:val="26"/>
  </w:num>
  <w:num w:numId="6">
    <w:abstractNumId w:val="13"/>
  </w:num>
  <w:num w:numId="7">
    <w:abstractNumId w:val="31"/>
  </w:num>
  <w:num w:numId="8">
    <w:abstractNumId w:val="12"/>
  </w:num>
  <w:num w:numId="9">
    <w:abstractNumId w:val="11"/>
  </w:num>
  <w:num w:numId="10">
    <w:abstractNumId w:val="0"/>
  </w:num>
  <w:num w:numId="11">
    <w:abstractNumId w:val="4"/>
  </w:num>
  <w:num w:numId="12">
    <w:abstractNumId w:val="41"/>
  </w:num>
  <w:num w:numId="13">
    <w:abstractNumId w:val="24"/>
  </w:num>
  <w:num w:numId="14">
    <w:abstractNumId w:val="10"/>
  </w:num>
  <w:num w:numId="15">
    <w:abstractNumId w:val="23"/>
  </w:num>
  <w:num w:numId="16">
    <w:abstractNumId w:val="39"/>
  </w:num>
  <w:num w:numId="17">
    <w:abstractNumId w:val="8"/>
  </w:num>
  <w:num w:numId="18">
    <w:abstractNumId w:val="2"/>
  </w:num>
  <w:num w:numId="19">
    <w:abstractNumId w:val="27"/>
  </w:num>
  <w:num w:numId="20">
    <w:abstractNumId w:val="3"/>
  </w:num>
  <w:num w:numId="21">
    <w:abstractNumId w:val="6"/>
  </w:num>
  <w:num w:numId="22">
    <w:abstractNumId w:val="33"/>
  </w:num>
  <w:num w:numId="23">
    <w:abstractNumId w:val="36"/>
  </w:num>
  <w:num w:numId="24">
    <w:abstractNumId w:val="30"/>
  </w:num>
  <w:num w:numId="25">
    <w:abstractNumId w:val="35"/>
  </w:num>
  <w:num w:numId="26">
    <w:abstractNumId w:val="42"/>
  </w:num>
  <w:num w:numId="27">
    <w:abstractNumId w:val="25"/>
  </w:num>
  <w:num w:numId="28">
    <w:abstractNumId w:val="16"/>
  </w:num>
  <w:num w:numId="29">
    <w:abstractNumId w:val="18"/>
  </w:num>
  <w:num w:numId="30">
    <w:abstractNumId w:val="17"/>
  </w:num>
  <w:num w:numId="31">
    <w:abstractNumId w:val="19"/>
  </w:num>
  <w:num w:numId="32">
    <w:abstractNumId w:val="22"/>
  </w:num>
  <w:num w:numId="33">
    <w:abstractNumId w:val="37"/>
  </w:num>
  <w:num w:numId="34">
    <w:abstractNumId w:val="38"/>
  </w:num>
  <w:num w:numId="35">
    <w:abstractNumId w:val="32"/>
  </w:num>
  <w:num w:numId="36">
    <w:abstractNumId w:val="20"/>
  </w:num>
  <w:num w:numId="37">
    <w:abstractNumId w:val="7"/>
  </w:num>
  <w:num w:numId="38">
    <w:abstractNumId w:val="15"/>
  </w:num>
  <w:num w:numId="39">
    <w:abstractNumId w:val="9"/>
  </w:num>
  <w:num w:numId="40">
    <w:abstractNumId w:val="28"/>
  </w:num>
  <w:num w:numId="41">
    <w:abstractNumId w:val="34"/>
  </w:num>
  <w:num w:numId="42">
    <w:abstractNumId w:val="5"/>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D40"/>
    <w:rsid w:val="00010575"/>
    <w:rsid w:val="0008474E"/>
    <w:rsid w:val="00086BEB"/>
    <w:rsid w:val="00090244"/>
    <w:rsid w:val="000907FC"/>
    <w:rsid w:val="00097B38"/>
    <w:rsid w:val="000A331F"/>
    <w:rsid w:val="000A4B40"/>
    <w:rsid w:val="000C3E18"/>
    <w:rsid w:val="000D1F85"/>
    <w:rsid w:val="000E32F7"/>
    <w:rsid w:val="000E5263"/>
    <w:rsid w:val="000E7DB8"/>
    <w:rsid w:val="000F06EC"/>
    <w:rsid w:val="000F470D"/>
    <w:rsid w:val="000F69B4"/>
    <w:rsid w:val="00104A8E"/>
    <w:rsid w:val="00123053"/>
    <w:rsid w:val="00123F11"/>
    <w:rsid w:val="00136C0A"/>
    <w:rsid w:val="0015251A"/>
    <w:rsid w:val="00156567"/>
    <w:rsid w:val="00157D3B"/>
    <w:rsid w:val="00160A9F"/>
    <w:rsid w:val="00183A5D"/>
    <w:rsid w:val="001847D7"/>
    <w:rsid w:val="001A4E70"/>
    <w:rsid w:val="001B099C"/>
    <w:rsid w:val="001C19AF"/>
    <w:rsid w:val="001D3B13"/>
    <w:rsid w:val="001D5003"/>
    <w:rsid w:val="001F4DE7"/>
    <w:rsid w:val="00201A4B"/>
    <w:rsid w:val="002050C7"/>
    <w:rsid w:val="002314AC"/>
    <w:rsid w:val="00231552"/>
    <w:rsid w:val="00237E04"/>
    <w:rsid w:val="00247C0B"/>
    <w:rsid w:val="00250265"/>
    <w:rsid w:val="00275DF1"/>
    <w:rsid w:val="00281EA3"/>
    <w:rsid w:val="002854F6"/>
    <w:rsid w:val="0029317F"/>
    <w:rsid w:val="00297F31"/>
    <w:rsid w:val="002C06DB"/>
    <w:rsid w:val="002C4C88"/>
    <w:rsid w:val="002C5569"/>
    <w:rsid w:val="002E56B5"/>
    <w:rsid w:val="002F21D1"/>
    <w:rsid w:val="002F41F2"/>
    <w:rsid w:val="00304AA3"/>
    <w:rsid w:val="003078D1"/>
    <w:rsid w:val="00312DDB"/>
    <w:rsid w:val="00321A83"/>
    <w:rsid w:val="003221F3"/>
    <w:rsid w:val="00326293"/>
    <w:rsid w:val="0035607C"/>
    <w:rsid w:val="003561C8"/>
    <w:rsid w:val="003A5543"/>
    <w:rsid w:val="003A6093"/>
    <w:rsid w:val="003B1007"/>
    <w:rsid w:val="003C202C"/>
    <w:rsid w:val="003C4452"/>
    <w:rsid w:val="003D385D"/>
    <w:rsid w:val="00413547"/>
    <w:rsid w:val="00414F39"/>
    <w:rsid w:val="00431601"/>
    <w:rsid w:val="00442188"/>
    <w:rsid w:val="0044237E"/>
    <w:rsid w:val="0044387B"/>
    <w:rsid w:val="00444DF8"/>
    <w:rsid w:val="004468F0"/>
    <w:rsid w:val="00455241"/>
    <w:rsid w:val="004577C3"/>
    <w:rsid w:val="004713E7"/>
    <w:rsid w:val="00482A32"/>
    <w:rsid w:val="0048472E"/>
    <w:rsid w:val="00492AC6"/>
    <w:rsid w:val="004A24EF"/>
    <w:rsid w:val="004C416B"/>
    <w:rsid w:val="004E1A6F"/>
    <w:rsid w:val="00504B13"/>
    <w:rsid w:val="005150AD"/>
    <w:rsid w:val="0052410B"/>
    <w:rsid w:val="00533365"/>
    <w:rsid w:val="00554977"/>
    <w:rsid w:val="00574D40"/>
    <w:rsid w:val="00581941"/>
    <w:rsid w:val="005B1E58"/>
    <w:rsid w:val="005B213A"/>
    <w:rsid w:val="005C63D2"/>
    <w:rsid w:val="005D3319"/>
    <w:rsid w:val="005F27CA"/>
    <w:rsid w:val="00621FC9"/>
    <w:rsid w:val="00632B43"/>
    <w:rsid w:val="00640AD0"/>
    <w:rsid w:val="00642FD7"/>
    <w:rsid w:val="00645449"/>
    <w:rsid w:val="00655525"/>
    <w:rsid w:val="00655E84"/>
    <w:rsid w:val="006563B8"/>
    <w:rsid w:val="00682A0F"/>
    <w:rsid w:val="00684852"/>
    <w:rsid w:val="006856C2"/>
    <w:rsid w:val="00692F33"/>
    <w:rsid w:val="006A4883"/>
    <w:rsid w:val="006A6780"/>
    <w:rsid w:val="006E3961"/>
    <w:rsid w:val="006F5D30"/>
    <w:rsid w:val="00704F0B"/>
    <w:rsid w:val="00713EEC"/>
    <w:rsid w:val="00737940"/>
    <w:rsid w:val="007631C7"/>
    <w:rsid w:val="007737D6"/>
    <w:rsid w:val="007A63C3"/>
    <w:rsid w:val="007A6653"/>
    <w:rsid w:val="007C049A"/>
    <w:rsid w:val="007C43CD"/>
    <w:rsid w:val="007D16AA"/>
    <w:rsid w:val="007D501B"/>
    <w:rsid w:val="007F5C38"/>
    <w:rsid w:val="00801439"/>
    <w:rsid w:val="0080510F"/>
    <w:rsid w:val="00813423"/>
    <w:rsid w:val="00833255"/>
    <w:rsid w:val="00855594"/>
    <w:rsid w:val="00863A73"/>
    <w:rsid w:val="00896017"/>
    <w:rsid w:val="008A32D5"/>
    <w:rsid w:val="008B3B01"/>
    <w:rsid w:val="008B42CE"/>
    <w:rsid w:val="008C1617"/>
    <w:rsid w:val="008E1D8B"/>
    <w:rsid w:val="008F5F56"/>
    <w:rsid w:val="0090026A"/>
    <w:rsid w:val="00920C14"/>
    <w:rsid w:val="009347CE"/>
    <w:rsid w:val="0094122D"/>
    <w:rsid w:val="00947729"/>
    <w:rsid w:val="00950D16"/>
    <w:rsid w:val="009573CE"/>
    <w:rsid w:val="00972436"/>
    <w:rsid w:val="00982E6F"/>
    <w:rsid w:val="00990099"/>
    <w:rsid w:val="00995C52"/>
    <w:rsid w:val="00997C73"/>
    <w:rsid w:val="009B4CBB"/>
    <w:rsid w:val="009C3E5A"/>
    <w:rsid w:val="009D3173"/>
    <w:rsid w:val="009D4B4D"/>
    <w:rsid w:val="009D6ADD"/>
    <w:rsid w:val="009E79E3"/>
    <w:rsid w:val="00A00812"/>
    <w:rsid w:val="00A148F3"/>
    <w:rsid w:val="00A24817"/>
    <w:rsid w:val="00A317AB"/>
    <w:rsid w:val="00A37297"/>
    <w:rsid w:val="00A37FF6"/>
    <w:rsid w:val="00A51B6E"/>
    <w:rsid w:val="00A762BB"/>
    <w:rsid w:val="00A826AE"/>
    <w:rsid w:val="00A90C33"/>
    <w:rsid w:val="00A94F3C"/>
    <w:rsid w:val="00AA0B00"/>
    <w:rsid w:val="00AA77E4"/>
    <w:rsid w:val="00AB1DCD"/>
    <w:rsid w:val="00AC1654"/>
    <w:rsid w:val="00AC357F"/>
    <w:rsid w:val="00AD2D28"/>
    <w:rsid w:val="00AD51EC"/>
    <w:rsid w:val="00AE3DCC"/>
    <w:rsid w:val="00AE3E13"/>
    <w:rsid w:val="00AE419B"/>
    <w:rsid w:val="00B11172"/>
    <w:rsid w:val="00B14D81"/>
    <w:rsid w:val="00B301B3"/>
    <w:rsid w:val="00B319D9"/>
    <w:rsid w:val="00B37315"/>
    <w:rsid w:val="00B37943"/>
    <w:rsid w:val="00B41004"/>
    <w:rsid w:val="00B577D5"/>
    <w:rsid w:val="00B62581"/>
    <w:rsid w:val="00B654F8"/>
    <w:rsid w:val="00BA5478"/>
    <w:rsid w:val="00BC58E8"/>
    <w:rsid w:val="00BD638E"/>
    <w:rsid w:val="00BE017F"/>
    <w:rsid w:val="00BF2D0B"/>
    <w:rsid w:val="00C01EA6"/>
    <w:rsid w:val="00C12902"/>
    <w:rsid w:val="00C33872"/>
    <w:rsid w:val="00C40740"/>
    <w:rsid w:val="00C737BD"/>
    <w:rsid w:val="00CB2758"/>
    <w:rsid w:val="00CB643F"/>
    <w:rsid w:val="00CC2A1C"/>
    <w:rsid w:val="00CC62C9"/>
    <w:rsid w:val="00D03AF0"/>
    <w:rsid w:val="00D07B4D"/>
    <w:rsid w:val="00D15E99"/>
    <w:rsid w:val="00D247EF"/>
    <w:rsid w:val="00D25F70"/>
    <w:rsid w:val="00D26AF5"/>
    <w:rsid w:val="00D45148"/>
    <w:rsid w:val="00D46F35"/>
    <w:rsid w:val="00D606CA"/>
    <w:rsid w:val="00D61CAE"/>
    <w:rsid w:val="00D670B1"/>
    <w:rsid w:val="00D71126"/>
    <w:rsid w:val="00D72E5F"/>
    <w:rsid w:val="00D84C9B"/>
    <w:rsid w:val="00D84DA5"/>
    <w:rsid w:val="00DA6C01"/>
    <w:rsid w:val="00DB440A"/>
    <w:rsid w:val="00DD3D3B"/>
    <w:rsid w:val="00DE42BC"/>
    <w:rsid w:val="00DF3A82"/>
    <w:rsid w:val="00DF3B21"/>
    <w:rsid w:val="00DF580B"/>
    <w:rsid w:val="00E07F1C"/>
    <w:rsid w:val="00E33D88"/>
    <w:rsid w:val="00E34398"/>
    <w:rsid w:val="00E406D7"/>
    <w:rsid w:val="00E4716D"/>
    <w:rsid w:val="00E5510A"/>
    <w:rsid w:val="00E56A09"/>
    <w:rsid w:val="00E66C08"/>
    <w:rsid w:val="00E81F97"/>
    <w:rsid w:val="00ED2A86"/>
    <w:rsid w:val="00EE6370"/>
    <w:rsid w:val="00F1249B"/>
    <w:rsid w:val="00F303C7"/>
    <w:rsid w:val="00F34F49"/>
    <w:rsid w:val="00F53BFB"/>
    <w:rsid w:val="00F572DB"/>
    <w:rsid w:val="00F7730B"/>
    <w:rsid w:val="00F80390"/>
    <w:rsid w:val="00F8353D"/>
    <w:rsid w:val="00F90F62"/>
    <w:rsid w:val="00FE246A"/>
    <w:rsid w:val="00FE6A1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5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D40"/>
    <w:pPr>
      <w:suppressAutoHyphens/>
      <w:spacing w:after="200" w:line="276" w:lineRule="auto"/>
    </w:pPr>
    <w:rPr>
      <w:rFonts w:ascii="Calibri" w:eastAsia="Calibri" w:hAnsi="Calibri" w:cs="Calibri"/>
      <w:lang w:val="ru-RU" w:eastAsia="ar-SA"/>
    </w:rPr>
  </w:style>
  <w:style w:type="paragraph" w:styleId="1">
    <w:name w:val="heading 1"/>
    <w:basedOn w:val="a"/>
    <w:next w:val="a"/>
    <w:link w:val="10"/>
    <w:qFormat/>
    <w:rsid w:val="00574D40"/>
    <w:pPr>
      <w:keepNext/>
      <w:suppressAutoHyphens w:val="0"/>
      <w:spacing w:after="0" w:line="240" w:lineRule="auto"/>
      <w:outlineLvl w:val="0"/>
    </w:pPr>
    <w:rPr>
      <w:rFonts w:ascii="Arial" w:eastAsia="Times New Roman" w:hAnsi="Arial" w:cs="Arial"/>
      <w:b/>
      <w:bCs/>
      <w:sz w:val="28"/>
      <w:szCs w:val="24"/>
      <w:lang w:val="en-US" w:eastAsia="de-DE"/>
    </w:rPr>
  </w:style>
  <w:style w:type="paragraph" w:styleId="3">
    <w:name w:val="heading 3"/>
    <w:basedOn w:val="a"/>
    <w:next w:val="a"/>
    <w:link w:val="30"/>
    <w:uiPriority w:val="9"/>
    <w:semiHidden/>
    <w:unhideWhenUsed/>
    <w:qFormat/>
    <w:rsid w:val="00713E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4D40"/>
    <w:rPr>
      <w:rFonts w:ascii="Arial" w:eastAsia="Times New Roman" w:hAnsi="Arial" w:cs="Arial"/>
      <w:b/>
      <w:bCs/>
      <w:sz w:val="28"/>
      <w:szCs w:val="24"/>
      <w:lang w:eastAsia="de-DE"/>
    </w:rPr>
  </w:style>
  <w:style w:type="character" w:customStyle="1" w:styleId="Absatz-Standardschriftart">
    <w:name w:val="Absatz-Standardschriftart"/>
    <w:rsid w:val="00574D40"/>
  </w:style>
  <w:style w:type="character" w:customStyle="1" w:styleId="11">
    <w:name w:val="Основной шрифт абзаца1"/>
    <w:rsid w:val="00574D40"/>
  </w:style>
  <w:style w:type="character" w:customStyle="1" w:styleId="apple-style-span">
    <w:name w:val="apple-style-span"/>
    <w:basedOn w:val="11"/>
    <w:rsid w:val="00574D40"/>
  </w:style>
  <w:style w:type="paragraph" w:customStyle="1" w:styleId="12">
    <w:name w:val="Заголовок1"/>
    <w:basedOn w:val="a"/>
    <w:next w:val="a3"/>
    <w:rsid w:val="00574D40"/>
    <w:pPr>
      <w:keepNext/>
      <w:spacing w:before="240" w:after="120"/>
    </w:pPr>
    <w:rPr>
      <w:rFonts w:ascii="Arial" w:eastAsia="Microsoft YaHei" w:hAnsi="Arial" w:cs="Mangal"/>
      <w:sz w:val="28"/>
      <w:szCs w:val="28"/>
    </w:rPr>
  </w:style>
  <w:style w:type="paragraph" w:styleId="a3">
    <w:name w:val="Body Text"/>
    <w:basedOn w:val="a"/>
    <w:link w:val="a4"/>
    <w:rsid w:val="00574D40"/>
    <w:pPr>
      <w:spacing w:after="120"/>
    </w:pPr>
  </w:style>
  <w:style w:type="character" w:customStyle="1" w:styleId="a4">
    <w:name w:val="Основной текст Знак"/>
    <w:basedOn w:val="a0"/>
    <w:link w:val="a3"/>
    <w:rsid w:val="00574D40"/>
    <w:rPr>
      <w:rFonts w:ascii="Calibri" w:eastAsia="Calibri" w:hAnsi="Calibri" w:cs="Calibri"/>
      <w:lang w:val="ru-RU" w:eastAsia="ar-SA"/>
    </w:rPr>
  </w:style>
  <w:style w:type="paragraph" w:styleId="a5">
    <w:name w:val="List"/>
    <w:basedOn w:val="a3"/>
    <w:rsid w:val="00574D40"/>
    <w:rPr>
      <w:rFonts w:ascii="Arial" w:hAnsi="Arial" w:cs="Mangal"/>
    </w:rPr>
  </w:style>
  <w:style w:type="paragraph" w:customStyle="1" w:styleId="13">
    <w:name w:val="Название1"/>
    <w:basedOn w:val="a"/>
    <w:rsid w:val="00574D40"/>
    <w:pPr>
      <w:suppressLineNumbers/>
      <w:spacing w:before="120" w:after="120"/>
    </w:pPr>
    <w:rPr>
      <w:rFonts w:ascii="Arial" w:hAnsi="Arial" w:cs="Mangal"/>
      <w:i/>
      <w:iCs/>
      <w:sz w:val="20"/>
      <w:szCs w:val="24"/>
    </w:rPr>
  </w:style>
  <w:style w:type="paragraph" w:customStyle="1" w:styleId="14">
    <w:name w:val="Указатель1"/>
    <w:basedOn w:val="a"/>
    <w:rsid w:val="00574D40"/>
    <w:pPr>
      <w:suppressLineNumbers/>
    </w:pPr>
    <w:rPr>
      <w:rFonts w:ascii="Arial" w:hAnsi="Arial" w:cs="Mangal"/>
    </w:rPr>
  </w:style>
  <w:style w:type="paragraph" w:customStyle="1" w:styleId="a6">
    <w:name w:val="Содержимое таблицы"/>
    <w:basedOn w:val="a"/>
    <w:rsid w:val="00574D40"/>
    <w:pPr>
      <w:suppressLineNumbers/>
    </w:pPr>
  </w:style>
  <w:style w:type="paragraph" w:customStyle="1" w:styleId="a7">
    <w:name w:val="Заголовок таблицы"/>
    <w:basedOn w:val="a6"/>
    <w:rsid w:val="00574D40"/>
    <w:pPr>
      <w:jc w:val="center"/>
    </w:pPr>
    <w:rPr>
      <w:b/>
      <w:bCs/>
    </w:rPr>
  </w:style>
  <w:style w:type="paragraph" w:styleId="2">
    <w:name w:val="Body Text 2"/>
    <w:basedOn w:val="a"/>
    <w:link w:val="20"/>
    <w:uiPriority w:val="99"/>
    <w:semiHidden/>
    <w:unhideWhenUsed/>
    <w:rsid w:val="00574D40"/>
    <w:pPr>
      <w:spacing w:after="120" w:line="480" w:lineRule="auto"/>
    </w:pPr>
  </w:style>
  <w:style w:type="character" w:customStyle="1" w:styleId="20">
    <w:name w:val="Основной текст 2 Знак"/>
    <w:basedOn w:val="a0"/>
    <w:link w:val="2"/>
    <w:uiPriority w:val="99"/>
    <w:semiHidden/>
    <w:rsid w:val="00574D40"/>
    <w:rPr>
      <w:rFonts w:ascii="Calibri" w:eastAsia="Calibri" w:hAnsi="Calibri" w:cs="Calibri"/>
      <w:lang w:val="ru-RU" w:eastAsia="ar-SA"/>
    </w:rPr>
  </w:style>
  <w:style w:type="paragraph" w:styleId="a8">
    <w:name w:val="No Spacing"/>
    <w:link w:val="a9"/>
    <w:uiPriority w:val="1"/>
    <w:qFormat/>
    <w:rsid w:val="00574D40"/>
    <w:pPr>
      <w:suppressAutoHyphens/>
      <w:spacing w:after="0" w:line="240" w:lineRule="auto"/>
    </w:pPr>
    <w:rPr>
      <w:rFonts w:ascii="Calibri" w:eastAsia="Calibri" w:hAnsi="Calibri" w:cs="Calibri"/>
      <w:lang w:val="ru-RU" w:eastAsia="ar-SA"/>
    </w:rPr>
  </w:style>
  <w:style w:type="paragraph" w:styleId="21">
    <w:name w:val="Body Text Indent 2"/>
    <w:basedOn w:val="a"/>
    <w:link w:val="22"/>
    <w:uiPriority w:val="99"/>
    <w:semiHidden/>
    <w:unhideWhenUsed/>
    <w:rsid w:val="00574D40"/>
    <w:pPr>
      <w:spacing w:after="120" w:line="480" w:lineRule="auto"/>
      <w:ind w:left="283"/>
    </w:pPr>
  </w:style>
  <w:style w:type="character" w:customStyle="1" w:styleId="22">
    <w:name w:val="Основной текст с отступом 2 Знак"/>
    <w:basedOn w:val="a0"/>
    <w:link w:val="21"/>
    <w:uiPriority w:val="99"/>
    <w:semiHidden/>
    <w:rsid w:val="00574D40"/>
    <w:rPr>
      <w:rFonts w:ascii="Calibri" w:eastAsia="Calibri" w:hAnsi="Calibri" w:cs="Calibri"/>
      <w:lang w:val="ru-RU" w:eastAsia="ar-SA"/>
    </w:rPr>
  </w:style>
  <w:style w:type="paragraph" w:customStyle="1" w:styleId="aa">
    <w:name w:val="....... (...)"/>
    <w:basedOn w:val="a"/>
    <w:next w:val="a"/>
    <w:rsid w:val="00574D40"/>
    <w:pPr>
      <w:suppressAutoHyphens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styleId="ab">
    <w:name w:val="Normal (Web)"/>
    <w:aliases w:val="Обычный (Web)"/>
    <w:basedOn w:val="a"/>
    <w:uiPriority w:val="99"/>
    <w:unhideWhenUsed/>
    <w:rsid w:val="00574D4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574D40"/>
    <w:rPr>
      <w:b/>
      <w:bCs/>
    </w:rPr>
  </w:style>
  <w:style w:type="paragraph" w:styleId="ad">
    <w:name w:val="List Paragraph"/>
    <w:basedOn w:val="a"/>
    <w:uiPriority w:val="34"/>
    <w:qFormat/>
    <w:rsid w:val="00574D40"/>
    <w:pPr>
      <w:ind w:left="720"/>
      <w:contextualSpacing/>
    </w:pPr>
  </w:style>
  <w:style w:type="paragraph" w:styleId="ae">
    <w:name w:val="caption"/>
    <w:basedOn w:val="a"/>
    <w:next w:val="a"/>
    <w:uiPriority w:val="35"/>
    <w:unhideWhenUsed/>
    <w:qFormat/>
    <w:rsid w:val="00574D40"/>
    <w:pPr>
      <w:spacing w:line="240" w:lineRule="auto"/>
    </w:pPr>
    <w:rPr>
      <w:b/>
      <w:bCs/>
      <w:color w:val="4472C4" w:themeColor="accent1"/>
      <w:sz w:val="18"/>
      <w:szCs w:val="18"/>
    </w:rPr>
  </w:style>
  <w:style w:type="paragraph" w:styleId="af">
    <w:name w:val="Balloon Text"/>
    <w:basedOn w:val="a"/>
    <w:link w:val="af0"/>
    <w:uiPriority w:val="99"/>
    <w:semiHidden/>
    <w:unhideWhenUsed/>
    <w:rsid w:val="00574D4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74D40"/>
    <w:rPr>
      <w:rFonts w:ascii="Tahoma" w:eastAsia="Calibri" w:hAnsi="Tahoma" w:cs="Tahoma"/>
      <w:sz w:val="16"/>
      <w:szCs w:val="16"/>
      <w:lang w:val="ru-RU" w:eastAsia="ar-SA"/>
    </w:rPr>
  </w:style>
  <w:style w:type="paragraph" w:customStyle="1" w:styleId="H-TextFormat">
    <w:name w:val="H-TextFormat"/>
    <w:next w:val="a"/>
    <w:uiPriority w:val="99"/>
    <w:qFormat/>
    <w:rsid w:val="00574D40"/>
    <w:pPr>
      <w:widowControl w:val="0"/>
      <w:autoSpaceDE w:val="0"/>
      <w:autoSpaceDN w:val="0"/>
      <w:adjustRightInd w:val="0"/>
      <w:spacing w:after="0" w:line="240" w:lineRule="auto"/>
    </w:pPr>
    <w:rPr>
      <w:rFonts w:ascii="Arial" w:eastAsia="Times New Roman" w:hAnsi="Arial" w:cs="Arial"/>
      <w:lang w:eastAsia="ru-RU"/>
    </w:rPr>
  </w:style>
  <w:style w:type="character" w:customStyle="1" w:styleId="Anrede1IhrZeichen">
    <w:name w:val="Anrede1IhrZeichen"/>
    <w:rsid w:val="00574D40"/>
    <w:rPr>
      <w:rFonts w:ascii="Arial" w:hAnsi="Arial"/>
      <w:sz w:val="22"/>
    </w:rPr>
  </w:style>
  <w:style w:type="paragraph" w:styleId="af1">
    <w:name w:val="header"/>
    <w:basedOn w:val="a"/>
    <w:link w:val="af2"/>
    <w:uiPriority w:val="99"/>
    <w:unhideWhenUsed/>
    <w:rsid w:val="00574D4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74D40"/>
    <w:rPr>
      <w:rFonts w:ascii="Calibri" w:eastAsia="Calibri" w:hAnsi="Calibri" w:cs="Calibri"/>
      <w:lang w:val="ru-RU" w:eastAsia="ar-SA"/>
    </w:rPr>
  </w:style>
  <w:style w:type="paragraph" w:styleId="af3">
    <w:name w:val="footer"/>
    <w:basedOn w:val="a"/>
    <w:link w:val="af4"/>
    <w:uiPriority w:val="99"/>
    <w:unhideWhenUsed/>
    <w:rsid w:val="00574D4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74D40"/>
    <w:rPr>
      <w:rFonts w:ascii="Calibri" w:eastAsia="Calibri" w:hAnsi="Calibri" w:cs="Calibri"/>
      <w:lang w:val="ru-RU" w:eastAsia="ar-SA"/>
    </w:rPr>
  </w:style>
  <w:style w:type="paragraph" w:customStyle="1" w:styleId="scfgruss">
    <w:name w:val="scf_gruss"/>
    <w:basedOn w:val="a"/>
    <w:rsid w:val="00574D40"/>
    <w:pPr>
      <w:keepNext/>
      <w:keepLines/>
      <w:tabs>
        <w:tab w:val="left" w:pos="5387"/>
      </w:tabs>
      <w:suppressAutoHyphens w:val="0"/>
      <w:spacing w:after="0" w:line="240" w:lineRule="auto"/>
    </w:pPr>
    <w:rPr>
      <w:rFonts w:ascii="Arial" w:eastAsia="Times New Roman" w:hAnsi="Arial" w:cs="Times New Roman"/>
      <w:noProof/>
      <w:sz w:val="20"/>
      <w:szCs w:val="20"/>
      <w:lang w:val="en-US" w:eastAsia="de-DE"/>
    </w:rPr>
  </w:style>
  <w:style w:type="paragraph" w:customStyle="1" w:styleId="scfnutzer">
    <w:name w:val="scfnutzer"/>
    <w:basedOn w:val="a"/>
    <w:rsid w:val="00574D40"/>
    <w:pPr>
      <w:suppressAutoHyphens w:val="0"/>
      <w:spacing w:after="0" w:line="180" w:lineRule="exact"/>
    </w:pPr>
    <w:rPr>
      <w:rFonts w:ascii="Arial" w:eastAsia="Times New Roman" w:hAnsi="Arial" w:cs="Times New Roman"/>
      <w:noProof/>
      <w:sz w:val="16"/>
      <w:szCs w:val="20"/>
      <w:lang w:val="en-US" w:eastAsia="de-DE"/>
    </w:rPr>
  </w:style>
  <w:style w:type="paragraph" w:customStyle="1" w:styleId="scfAnschrift">
    <w:name w:val="scfAnschrift"/>
    <w:basedOn w:val="a"/>
    <w:rsid w:val="00574D40"/>
    <w:pPr>
      <w:tabs>
        <w:tab w:val="left" w:pos="1134"/>
      </w:tabs>
      <w:suppressAutoHyphens w:val="0"/>
      <w:spacing w:after="0" w:line="220" w:lineRule="exact"/>
    </w:pPr>
    <w:rPr>
      <w:rFonts w:ascii="Arial" w:eastAsia="Times New Roman" w:hAnsi="Arial" w:cs="Times New Roman"/>
      <w:noProof/>
      <w:sz w:val="20"/>
      <w:szCs w:val="20"/>
      <w:lang w:val="en-US" w:eastAsia="de-DE"/>
    </w:rPr>
  </w:style>
  <w:style w:type="paragraph" w:customStyle="1" w:styleId="scfan">
    <w:name w:val="scf_an"/>
    <w:basedOn w:val="scfAnschrift"/>
    <w:next w:val="scfAnschrift"/>
    <w:rsid w:val="00574D40"/>
    <w:pPr>
      <w:spacing w:before="60"/>
    </w:pPr>
  </w:style>
  <w:style w:type="paragraph" w:customStyle="1" w:styleId="scfuz">
    <w:name w:val="scf_uz"/>
    <w:basedOn w:val="scfnutzer"/>
    <w:rsid w:val="00574D40"/>
  </w:style>
  <w:style w:type="paragraph" w:customStyle="1" w:styleId="Default">
    <w:name w:val="Default"/>
    <w:rsid w:val="004A24EF"/>
    <w:pPr>
      <w:autoSpaceDE w:val="0"/>
      <w:autoSpaceDN w:val="0"/>
      <w:adjustRightInd w:val="0"/>
      <w:spacing w:after="0" w:line="240" w:lineRule="auto"/>
    </w:pPr>
    <w:rPr>
      <w:rFonts w:ascii="Calibri" w:hAnsi="Calibri" w:cs="Calibri"/>
      <w:color w:val="000000"/>
      <w:sz w:val="24"/>
      <w:szCs w:val="24"/>
      <w:lang w:val="ru-RU"/>
    </w:rPr>
  </w:style>
  <w:style w:type="character" w:customStyle="1" w:styleId="30">
    <w:name w:val="Заголовок 3 Знак"/>
    <w:basedOn w:val="a0"/>
    <w:link w:val="3"/>
    <w:uiPriority w:val="9"/>
    <w:semiHidden/>
    <w:rsid w:val="00713EEC"/>
    <w:rPr>
      <w:rFonts w:asciiTheme="majorHAnsi" w:eastAsiaTheme="majorEastAsia" w:hAnsiTheme="majorHAnsi" w:cstheme="majorBidi"/>
      <w:color w:val="1F3763" w:themeColor="accent1" w:themeShade="7F"/>
      <w:sz w:val="24"/>
      <w:szCs w:val="24"/>
      <w:lang w:val="ru-RU" w:eastAsia="ar-SA"/>
    </w:rPr>
  </w:style>
  <w:style w:type="character" w:customStyle="1" w:styleId="a9">
    <w:name w:val="Без интервала Знак"/>
    <w:link w:val="a8"/>
    <w:uiPriority w:val="1"/>
    <w:locked/>
    <w:rsid w:val="003078D1"/>
    <w:rPr>
      <w:rFonts w:ascii="Calibri" w:eastAsia="Calibri" w:hAnsi="Calibri" w:cs="Calibri"/>
      <w:lang w:val="ru-RU" w:eastAsia="ar-SA"/>
    </w:rPr>
  </w:style>
  <w:style w:type="character" w:styleId="af5">
    <w:name w:val="Hyperlink"/>
    <w:basedOn w:val="a0"/>
    <w:uiPriority w:val="99"/>
    <w:semiHidden/>
    <w:unhideWhenUsed/>
    <w:rsid w:val="007A63C3"/>
    <w:rPr>
      <w:color w:val="0000FF"/>
      <w:u w:val="single"/>
    </w:rPr>
  </w:style>
  <w:style w:type="paragraph" w:customStyle="1" w:styleId="BodyText21">
    <w:name w:val="Body Text 21"/>
    <w:basedOn w:val="a"/>
    <w:rsid w:val="000E7DB8"/>
    <w:pPr>
      <w:suppressAutoHyphens w:val="0"/>
      <w:spacing w:after="0" w:line="240" w:lineRule="auto"/>
      <w:jc w:val="center"/>
    </w:pPr>
    <w:rPr>
      <w:rFonts w:ascii="Times New Roman" w:eastAsia="Times New Roman" w:hAnsi="Times New Roman" w:cs="Times New Roman"/>
      <w:sz w:val="18"/>
      <w:szCs w:val="20"/>
      <w:lang w:eastAsia="ru-RU"/>
    </w:rPr>
  </w:style>
  <w:style w:type="paragraph" w:customStyle="1" w:styleId="TableParagraph">
    <w:name w:val="Table Paragraph"/>
    <w:basedOn w:val="a"/>
    <w:uiPriority w:val="1"/>
    <w:qFormat/>
    <w:rsid w:val="00640AD0"/>
    <w:pPr>
      <w:widowControl w:val="0"/>
      <w:suppressAutoHyphens w:val="0"/>
      <w:autoSpaceDE w:val="0"/>
      <w:autoSpaceDN w:val="0"/>
      <w:spacing w:before="115" w:after="0" w:line="240" w:lineRule="auto"/>
      <w:ind w:left="107"/>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D40"/>
    <w:pPr>
      <w:suppressAutoHyphens/>
      <w:spacing w:after="200" w:line="276" w:lineRule="auto"/>
    </w:pPr>
    <w:rPr>
      <w:rFonts w:ascii="Calibri" w:eastAsia="Calibri" w:hAnsi="Calibri" w:cs="Calibri"/>
      <w:lang w:val="ru-RU" w:eastAsia="ar-SA"/>
    </w:rPr>
  </w:style>
  <w:style w:type="paragraph" w:styleId="1">
    <w:name w:val="heading 1"/>
    <w:basedOn w:val="a"/>
    <w:next w:val="a"/>
    <w:link w:val="10"/>
    <w:qFormat/>
    <w:rsid w:val="00574D40"/>
    <w:pPr>
      <w:keepNext/>
      <w:suppressAutoHyphens w:val="0"/>
      <w:spacing w:after="0" w:line="240" w:lineRule="auto"/>
      <w:outlineLvl w:val="0"/>
    </w:pPr>
    <w:rPr>
      <w:rFonts w:ascii="Arial" w:eastAsia="Times New Roman" w:hAnsi="Arial" w:cs="Arial"/>
      <w:b/>
      <w:bCs/>
      <w:sz w:val="28"/>
      <w:szCs w:val="24"/>
      <w:lang w:val="en-US" w:eastAsia="de-DE"/>
    </w:rPr>
  </w:style>
  <w:style w:type="paragraph" w:styleId="3">
    <w:name w:val="heading 3"/>
    <w:basedOn w:val="a"/>
    <w:next w:val="a"/>
    <w:link w:val="30"/>
    <w:uiPriority w:val="9"/>
    <w:semiHidden/>
    <w:unhideWhenUsed/>
    <w:qFormat/>
    <w:rsid w:val="00713E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4D40"/>
    <w:rPr>
      <w:rFonts w:ascii="Arial" w:eastAsia="Times New Roman" w:hAnsi="Arial" w:cs="Arial"/>
      <w:b/>
      <w:bCs/>
      <w:sz w:val="28"/>
      <w:szCs w:val="24"/>
      <w:lang w:eastAsia="de-DE"/>
    </w:rPr>
  </w:style>
  <w:style w:type="character" w:customStyle="1" w:styleId="Absatz-Standardschriftart">
    <w:name w:val="Absatz-Standardschriftart"/>
    <w:rsid w:val="00574D40"/>
  </w:style>
  <w:style w:type="character" w:customStyle="1" w:styleId="11">
    <w:name w:val="Основной шрифт абзаца1"/>
    <w:rsid w:val="00574D40"/>
  </w:style>
  <w:style w:type="character" w:customStyle="1" w:styleId="apple-style-span">
    <w:name w:val="apple-style-span"/>
    <w:basedOn w:val="11"/>
    <w:rsid w:val="00574D40"/>
  </w:style>
  <w:style w:type="paragraph" w:customStyle="1" w:styleId="12">
    <w:name w:val="Заголовок1"/>
    <w:basedOn w:val="a"/>
    <w:next w:val="a3"/>
    <w:rsid w:val="00574D40"/>
    <w:pPr>
      <w:keepNext/>
      <w:spacing w:before="240" w:after="120"/>
    </w:pPr>
    <w:rPr>
      <w:rFonts w:ascii="Arial" w:eastAsia="Microsoft YaHei" w:hAnsi="Arial" w:cs="Mangal"/>
      <w:sz w:val="28"/>
      <w:szCs w:val="28"/>
    </w:rPr>
  </w:style>
  <w:style w:type="paragraph" w:styleId="a3">
    <w:name w:val="Body Text"/>
    <w:basedOn w:val="a"/>
    <w:link w:val="a4"/>
    <w:rsid w:val="00574D40"/>
    <w:pPr>
      <w:spacing w:after="120"/>
    </w:pPr>
  </w:style>
  <w:style w:type="character" w:customStyle="1" w:styleId="a4">
    <w:name w:val="Основной текст Знак"/>
    <w:basedOn w:val="a0"/>
    <w:link w:val="a3"/>
    <w:rsid w:val="00574D40"/>
    <w:rPr>
      <w:rFonts w:ascii="Calibri" w:eastAsia="Calibri" w:hAnsi="Calibri" w:cs="Calibri"/>
      <w:lang w:val="ru-RU" w:eastAsia="ar-SA"/>
    </w:rPr>
  </w:style>
  <w:style w:type="paragraph" w:styleId="a5">
    <w:name w:val="List"/>
    <w:basedOn w:val="a3"/>
    <w:rsid w:val="00574D40"/>
    <w:rPr>
      <w:rFonts w:ascii="Arial" w:hAnsi="Arial" w:cs="Mangal"/>
    </w:rPr>
  </w:style>
  <w:style w:type="paragraph" w:customStyle="1" w:styleId="13">
    <w:name w:val="Название1"/>
    <w:basedOn w:val="a"/>
    <w:rsid w:val="00574D40"/>
    <w:pPr>
      <w:suppressLineNumbers/>
      <w:spacing w:before="120" w:after="120"/>
    </w:pPr>
    <w:rPr>
      <w:rFonts w:ascii="Arial" w:hAnsi="Arial" w:cs="Mangal"/>
      <w:i/>
      <w:iCs/>
      <w:sz w:val="20"/>
      <w:szCs w:val="24"/>
    </w:rPr>
  </w:style>
  <w:style w:type="paragraph" w:customStyle="1" w:styleId="14">
    <w:name w:val="Указатель1"/>
    <w:basedOn w:val="a"/>
    <w:rsid w:val="00574D40"/>
    <w:pPr>
      <w:suppressLineNumbers/>
    </w:pPr>
    <w:rPr>
      <w:rFonts w:ascii="Arial" w:hAnsi="Arial" w:cs="Mangal"/>
    </w:rPr>
  </w:style>
  <w:style w:type="paragraph" w:customStyle="1" w:styleId="a6">
    <w:name w:val="Содержимое таблицы"/>
    <w:basedOn w:val="a"/>
    <w:rsid w:val="00574D40"/>
    <w:pPr>
      <w:suppressLineNumbers/>
    </w:pPr>
  </w:style>
  <w:style w:type="paragraph" w:customStyle="1" w:styleId="a7">
    <w:name w:val="Заголовок таблицы"/>
    <w:basedOn w:val="a6"/>
    <w:rsid w:val="00574D40"/>
    <w:pPr>
      <w:jc w:val="center"/>
    </w:pPr>
    <w:rPr>
      <w:b/>
      <w:bCs/>
    </w:rPr>
  </w:style>
  <w:style w:type="paragraph" w:styleId="2">
    <w:name w:val="Body Text 2"/>
    <w:basedOn w:val="a"/>
    <w:link w:val="20"/>
    <w:uiPriority w:val="99"/>
    <w:semiHidden/>
    <w:unhideWhenUsed/>
    <w:rsid w:val="00574D40"/>
    <w:pPr>
      <w:spacing w:after="120" w:line="480" w:lineRule="auto"/>
    </w:pPr>
  </w:style>
  <w:style w:type="character" w:customStyle="1" w:styleId="20">
    <w:name w:val="Основной текст 2 Знак"/>
    <w:basedOn w:val="a0"/>
    <w:link w:val="2"/>
    <w:uiPriority w:val="99"/>
    <w:semiHidden/>
    <w:rsid w:val="00574D40"/>
    <w:rPr>
      <w:rFonts w:ascii="Calibri" w:eastAsia="Calibri" w:hAnsi="Calibri" w:cs="Calibri"/>
      <w:lang w:val="ru-RU" w:eastAsia="ar-SA"/>
    </w:rPr>
  </w:style>
  <w:style w:type="paragraph" w:styleId="a8">
    <w:name w:val="No Spacing"/>
    <w:link w:val="a9"/>
    <w:uiPriority w:val="1"/>
    <w:qFormat/>
    <w:rsid w:val="00574D40"/>
    <w:pPr>
      <w:suppressAutoHyphens/>
      <w:spacing w:after="0" w:line="240" w:lineRule="auto"/>
    </w:pPr>
    <w:rPr>
      <w:rFonts w:ascii="Calibri" w:eastAsia="Calibri" w:hAnsi="Calibri" w:cs="Calibri"/>
      <w:lang w:val="ru-RU" w:eastAsia="ar-SA"/>
    </w:rPr>
  </w:style>
  <w:style w:type="paragraph" w:styleId="21">
    <w:name w:val="Body Text Indent 2"/>
    <w:basedOn w:val="a"/>
    <w:link w:val="22"/>
    <w:uiPriority w:val="99"/>
    <w:semiHidden/>
    <w:unhideWhenUsed/>
    <w:rsid w:val="00574D40"/>
    <w:pPr>
      <w:spacing w:after="120" w:line="480" w:lineRule="auto"/>
      <w:ind w:left="283"/>
    </w:pPr>
  </w:style>
  <w:style w:type="character" w:customStyle="1" w:styleId="22">
    <w:name w:val="Основной текст с отступом 2 Знак"/>
    <w:basedOn w:val="a0"/>
    <w:link w:val="21"/>
    <w:uiPriority w:val="99"/>
    <w:semiHidden/>
    <w:rsid w:val="00574D40"/>
    <w:rPr>
      <w:rFonts w:ascii="Calibri" w:eastAsia="Calibri" w:hAnsi="Calibri" w:cs="Calibri"/>
      <w:lang w:val="ru-RU" w:eastAsia="ar-SA"/>
    </w:rPr>
  </w:style>
  <w:style w:type="paragraph" w:customStyle="1" w:styleId="aa">
    <w:name w:val="....... (...)"/>
    <w:basedOn w:val="a"/>
    <w:next w:val="a"/>
    <w:rsid w:val="00574D40"/>
    <w:pPr>
      <w:suppressAutoHyphens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styleId="ab">
    <w:name w:val="Normal (Web)"/>
    <w:aliases w:val="Обычный (Web)"/>
    <w:basedOn w:val="a"/>
    <w:uiPriority w:val="99"/>
    <w:unhideWhenUsed/>
    <w:rsid w:val="00574D4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574D40"/>
    <w:rPr>
      <w:b/>
      <w:bCs/>
    </w:rPr>
  </w:style>
  <w:style w:type="paragraph" w:styleId="ad">
    <w:name w:val="List Paragraph"/>
    <w:basedOn w:val="a"/>
    <w:uiPriority w:val="34"/>
    <w:qFormat/>
    <w:rsid w:val="00574D40"/>
    <w:pPr>
      <w:ind w:left="720"/>
      <w:contextualSpacing/>
    </w:pPr>
  </w:style>
  <w:style w:type="paragraph" w:styleId="ae">
    <w:name w:val="caption"/>
    <w:basedOn w:val="a"/>
    <w:next w:val="a"/>
    <w:uiPriority w:val="35"/>
    <w:unhideWhenUsed/>
    <w:qFormat/>
    <w:rsid w:val="00574D40"/>
    <w:pPr>
      <w:spacing w:line="240" w:lineRule="auto"/>
    </w:pPr>
    <w:rPr>
      <w:b/>
      <w:bCs/>
      <w:color w:val="4472C4" w:themeColor="accent1"/>
      <w:sz w:val="18"/>
      <w:szCs w:val="18"/>
    </w:rPr>
  </w:style>
  <w:style w:type="paragraph" w:styleId="af">
    <w:name w:val="Balloon Text"/>
    <w:basedOn w:val="a"/>
    <w:link w:val="af0"/>
    <w:uiPriority w:val="99"/>
    <w:semiHidden/>
    <w:unhideWhenUsed/>
    <w:rsid w:val="00574D4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74D40"/>
    <w:rPr>
      <w:rFonts w:ascii="Tahoma" w:eastAsia="Calibri" w:hAnsi="Tahoma" w:cs="Tahoma"/>
      <w:sz w:val="16"/>
      <w:szCs w:val="16"/>
      <w:lang w:val="ru-RU" w:eastAsia="ar-SA"/>
    </w:rPr>
  </w:style>
  <w:style w:type="paragraph" w:customStyle="1" w:styleId="H-TextFormat">
    <w:name w:val="H-TextFormat"/>
    <w:next w:val="a"/>
    <w:uiPriority w:val="99"/>
    <w:qFormat/>
    <w:rsid w:val="00574D40"/>
    <w:pPr>
      <w:widowControl w:val="0"/>
      <w:autoSpaceDE w:val="0"/>
      <w:autoSpaceDN w:val="0"/>
      <w:adjustRightInd w:val="0"/>
      <w:spacing w:after="0" w:line="240" w:lineRule="auto"/>
    </w:pPr>
    <w:rPr>
      <w:rFonts w:ascii="Arial" w:eastAsia="Times New Roman" w:hAnsi="Arial" w:cs="Arial"/>
      <w:lang w:eastAsia="ru-RU"/>
    </w:rPr>
  </w:style>
  <w:style w:type="character" w:customStyle="1" w:styleId="Anrede1IhrZeichen">
    <w:name w:val="Anrede1IhrZeichen"/>
    <w:rsid w:val="00574D40"/>
    <w:rPr>
      <w:rFonts w:ascii="Arial" w:hAnsi="Arial"/>
      <w:sz w:val="22"/>
    </w:rPr>
  </w:style>
  <w:style w:type="paragraph" w:styleId="af1">
    <w:name w:val="header"/>
    <w:basedOn w:val="a"/>
    <w:link w:val="af2"/>
    <w:uiPriority w:val="99"/>
    <w:unhideWhenUsed/>
    <w:rsid w:val="00574D4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74D40"/>
    <w:rPr>
      <w:rFonts w:ascii="Calibri" w:eastAsia="Calibri" w:hAnsi="Calibri" w:cs="Calibri"/>
      <w:lang w:val="ru-RU" w:eastAsia="ar-SA"/>
    </w:rPr>
  </w:style>
  <w:style w:type="paragraph" w:styleId="af3">
    <w:name w:val="footer"/>
    <w:basedOn w:val="a"/>
    <w:link w:val="af4"/>
    <w:uiPriority w:val="99"/>
    <w:unhideWhenUsed/>
    <w:rsid w:val="00574D4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74D40"/>
    <w:rPr>
      <w:rFonts w:ascii="Calibri" w:eastAsia="Calibri" w:hAnsi="Calibri" w:cs="Calibri"/>
      <w:lang w:val="ru-RU" w:eastAsia="ar-SA"/>
    </w:rPr>
  </w:style>
  <w:style w:type="paragraph" w:customStyle="1" w:styleId="scfgruss">
    <w:name w:val="scf_gruss"/>
    <w:basedOn w:val="a"/>
    <w:rsid w:val="00574D40"/>
    <w:pPr>
      <w:keepNext/>
      <w:keepLines/>
      <w:tabs>
        <w:tab w:val="left" w:pos="5387"/>
      </w:tabs>
      <w:suppressAutoHyphens w:val="0"/>
      <w:spacing w:after="0" w:line="240" w:lineRule="auto"/>
    </w:pPr>
    <w:rPr>
      <w:rFonts w:ascii="Arial" w:eastAsia="Times New Roman" w:hAnsi="Arial" w:cs="Times New Roman"/>
      <w:noProof/>
      <w:sz w:val="20"/>
      <w:szCs w:val="20"/>
      <w:lang w:val="en-US" w:eastAsia="de-DE"/>
    </w:rPr>
  </w:style>
  <w:style w:type="paragraph" w:customStyle="1" w:styleId="scfnutzer">
    <w:name w:val="scfnutzer"/>
    <w:basedOn w:val="a"/>
    <w:rsid w:val="00574D40"/>
    <w:pPr>
      <w:suppressAutoHyphens w:val="0"/>
      <w:spacing w:after="0" w:line="180" w:lineRule="exact"/>
    </w:pPr>
    <w:rPr>
      <w:rFonts w:ascii="Arial" w:eastAsia="Times New Roman" w:hAnsi="Arial" w:cs="Times New Roman"/>
      <w:noProof/>
      <w:sz w:val="16"/>
      <w:szCs w:val="20"/>
      <w:lang w:val="en-US" w:eastAsia="de-DE"/>
    </w:rPr>
  </w:style>
  <w:style w:type="paragraph" w:customStyle="1" w:styleId="scfAnschrift">
    <w:name w:val="scfAnschrift"/>
    <w:basedOn w:val="a"/>
    <w:rsid w:val="00574D40"/>
    <w:pPr>
      <w:tabs>
        <w:tab w:val="left" w:pos="1134"/>
      </w:tabs>
      <w:suppressAutoHyphens w:val="0"/>
      <w:spacing w:after="0" w:line="220" w:lineRule="exact"/>
    </w:pPr>
    <w:rPr>
      <w:rFonts w:ascii="Arial" w:eastAsia="Times New Roman" w:hAnsi="Arial" w:cs="Times New Roman"/>
      <w:noProof/>
      <w:sz w:val="20"/>
      <w:szCs w:val="20"/>
      <w:lang w:val="en-US" w:eastAsia="de-DE"/>
    </w:rPr>
  </w:style>
  <w:style w:type="paragraph" w:customStyle="1" w:styleId="scfan">
    <w:name w:val="scf_an"/>
    <w:basedOn w:val="scfAnschrift"/>
    <w:next w:val="scfAnschrift"/>
    <w:rsid w:val="00574D40"/>
    <w:pPr>
      <w:spacing w:before="60"/>
    </w:pPr>
  </w:style>
  <w:style w:type="paragraph" w:customStyle="1" w:styleId="scfuz">
    <w:name w:val="scf_uz"/>
    <w:basedOn w:val="scfnutzer"/>
    <w:rsid w:val="00574D40"/>
  </w:style>
  <w:style w:type="paragraph" w:customStyle="1" w:styleId="Default">
    <w:name w:val="Default"/>
    <w:rsid w:val="004A24EF"/>
    <w:pPr>
      <w:autoSpaceDE w:val="0"/>
      <w:autoSpaceDN w:val="0"/>
      <w:adjustRightInd w:val="0"/>
      <w:spacing w:after="0" w:line="240" w:lineRule="auto"/>
    </w:pPr>
    <w:rPr>
      <w:rFonts w:ascii="Calibri" w:hAnsi="Calibri" w:cs="Calibri"/>
      <w:color w:val="000000"/>
      <w:sz w:val="24"/>
      <w:szCs w:val="24"/>
      <w:lang w:val="ru-RU"/>
    </w:rPr>
  </w:style>
  <w:style w:type="character" w:customStyle="1" w:styleId="30">
    <w:name w:val="Заголовок 3 Знак"/>
    <w:basedOn w:val="a0"/>
    <w:link w:val="3"/>
    <w:uiPriority w:val="9"/>
    <w:semiHidden/>
    <w:rsid w:val="00713EEC"/>
    <w:rPr>
      <w:rFonts w:asciiTheme="majorHAnsi" w:eastAsiaTheme="majorEastAsia" w:hAnsiTheme="majorHAnsi" w:cstheme="majorBidi"/>
      <w:color w:val="1F3763" w:themeColor="accent1" w:themeShade="7F"/>
      <w:sz w:val="24"/>
      <w:szCs w:val="24"/>
      <w:lang w:val="ru-RU" w:eastAsia="ar-SA"/>
    </w:rPr>
  </w:style>
  <w:style w:type="character" w:customStyle="1" w:styleId="a9">
    <w:name w:val="Без интервала Знак"/>
    <w:link w:val="a8"/>
    <w:uiPriority w:val="1"/>
    <w:locked/>
    <w:rsid w:val="003078D1"/>
    <w:rPr>
      <w:rFonts w:ascii="Calibri" w:eastAsia="Calibri" w:hAnsi="Calibri" w:cs="Calibri"/>
      <w:lang w:val="ru-RU" w:eastAsia="ar-SA"/>
    </w:rPr>
  </w:style>
  <w:style w:type="character" w:styleId="af5">
    <w:name w:val="Hyperlink"/>
    <w:basedOn w:val="a0"/>
    <w:uiPriority w:val="99"/>
    <w:semiHidden/>
    <w:unhideWhenUsed/>
    <w:rsid w:val="007A63C3"/>
    <w:rPr>
      <w:color w:val="0000FF"/>
      <w:u w:val="single"/>
    </w:rPr>
  </w:style>
  <w:style w:type="paragraph" w:customStyle="1" w:styleId="BodyText21">
    <w:name w:val="Body Text 21"/>
    <w:basedOn w:val="a"/>
    <w:rsid w:val="000E7DB8"/>
    <w:pPr>
      <w:suppressAutoHyphens w:val="0"/>
      <w:spacing w:after="0" w:line="240" w:lineRule="auto"/>
      <w:jc w:val="center"/>
    </w:pPr>
    <w:rPr>
      <w:rFonts w:ascii="Times New Roman" w:eastAsia="Times New Roman" w:hAnsi="Times New Roman" w:cs="Times New Roman"/>
      <w:sz w:val="18"/>
      <w:szCs w:val="20"/>
      <w:lang w:eastAsia="ru-RU"/>
    </w:rPr>
  </w:style>
  <w:style w:type="paragraph" w:customStyle="1" w:styleId="TableParagraph">
    <w:name w:val="Table Paragraph"/>
    <w:basedOn w:val="a"/>
    <w:uiPriority w:val="1"/>
    <w:qFormat/>
    <w:rsid w:val="00640AD0"/>
    <w:pPr>
      <w:widowControl w:val="0"/>
      <w:suppressAutoHyphens w:val="0"/>
      <w:autoSpaceDE w:val="0"/>
      <w:autoSpaceDN w:val="0"/>
      <w:spacing w:before="115" w:after="0" w:line="240" w:lineRule="auto"/>
      <w:ind w:left="107"/>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81574">
      <w:bodyDiv w:val="1"/>
      <w:marLeft w:val="0"/>
      <w:marRight w:val="0"/>
      <w:marTop w:val="0"/>
      <w:marBottom w:val="0"/>
      <w:divBdr>
        <w:top w:val="none" w:sz="0" w:space="0" w:color="auto"/>
        <w:left w:val="none" w:sz="0" w:space="0" w:color="auto"/>
        <w:bottom w:val="none" w:sz="0" w:space="0" w:color="auto"/>
        <w:right w:val="none" w:sz="0" w:space="0" w:color="auto"/>
      </w:divBdr>
    </w:div>
    <w:div w:id="184466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A9772-674A-427C-B0EA-8491078E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2201</Words>
  <Characters>12547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VivoBook</dc:creator>
  <cp:keywords/>
  <dc:description/>
  <cp:lastModifiedBy>User</cp:lastModifiedBy>
  <cp:revision>39</cp:revision>
  <cp:lastPrinted>2023-02-03T06:28:00Z</cp:lastPrinted>
  <dcterms:created xsi:type="dcterms:W3CDTF">2022-12-19T13:29:00Z</dcterms:created>
  <dcterms:modified xsi:type="dcterms:W3CDTF">2023-03-14T06:43:00Z</dcterms:modified>
</cp:coreProperties>
</file>